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43D1" w:rsidRDefault="003043D1" w:rsidP="003043D1">
      <w:pPr>
        <w:spacing w:line="360" w:lineRule="auto"/>
        <w:ind w:firstLine="708"/>
        <w:jc w:val="both"/>
        <w:rPr>
          <w:sz w:val="32"/>
          <w:szCs w:val="32"/>
        </w:rPr>
      </w:pPr>
      <w:r>
        <w:t xml:space="preserve">- </w:t>
      </w:r>
      <w:r>
        <w:rPr>
          <w:sz w:val="32"/>
          <w:szCs w:val="32"/>
        </w:rPr>
        <w:t>Завершился очередной календарный год. Подводя его итоги  необходимо отметить, что деятельность органов местного самоуправления была направлена на решение задач и  программ социально-экономического развития, основополагающей целью, которых является повышение качества жизни  населения.</w:t>
      </w:r>
      <w:r w:rsidRPr="00535BA8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В целом в районе сохранена стабильная социально-экономическая и политическая ситуация. Обеспечены необходимые условия проживания жителей, их социальной защиты, </w:t>
      </w:r>
      <w:r w:rsidRPr="00376C37">
        <w:rPr>
          <w:sz w:val="32"/>
          <w:szCs w:val="32"/>
        </w:rPr>
        <w:t>соблюдения  общественной безопасности и правопорядка.</w:t>
      </w:r>
    </w:p>
    <w:p w:rsidR="003043D1" w:rsidRDefault="003043D1" w:rsidP="003043D1">
      <w:pPr>
        <w:spacing w:line="360" w:lineRule="auto"/>
        <w:ind w:firstLine="709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В результате слаженной работы всех трудовых коллективов района валовый территориальный продукт за 2017 год вырос по сравнению с 2016 годом  на 3,9% и составил 18,7 млрд. рублей при объеме инвестиций в основной капитал в 2,7 млрд. рублей (103% к 2016 году). </w:t>
      </w:r>
      <w:proofErr w:type="gramStart"/>
      <w:r>
        <w:rPr>
          <w:sz w:val="32"/>
          <w:szCs w:val="32"/>
        </w:rPr>
        <w:t>Благодаря</w:t>
      </w:r>
      <w:proofErr w:type="gramEnd"/>
      <w:r>
        <w:rPr>
          <w:sz w:val="32"/>
          <w:szCs w:val="32"/>
        </w:rPr>
        <w:t xml:space="preserve"> </w:t>
      </w:r>
      <w:proofErr w:type="gramStart"/>
      <w:r>
        <w:rPr>
          <w:sz w:val="32"/>
          <w:szCs w:val="32"/>
        </w:rPr>
        <w:t>в</w:t>
      </w:r>
      <w:proofErr w:type="gramEnd"/>
      <w:r>
        <w:rPr>
          <w:sz w:val="32"/>
          <w:szCs w:val="32"/>
        </w:rPr>
        <w:t xml:space="preserve"> основном нефтяникам было отгружено продукции промышленного производства на сумму 9,8 млрд. рублей (125% к 2016 году).</w:t>
      </w:r>
      <w:r w:rsidRPr="00F06B01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Это позволило </w:t>
      </w:r>
      <w:proofErr w:type="spellStart"/>
      <w:r>
        <w:rPr>
          <w:sz w:val="32"/>
          <w:szCs w:val="32"/>
        </w:rPr>
        <w:t>Черемшанскому</w:t>
      </w:r>
      <w:proofErr w:type="spellEnd"/>
      <w:r>
        <w:rPr>
          <w:sz w:val="32"/>
          <w:szCs w:val="32"/>
        </w:rPr>
        <w:t xml:space="preserve"> району занять 16 место в</w:t>
      </w:r>
      <w:r w:rsidRPr="00F06B01">
        <w:rPr>
          <w:sz w:val="32"/>
          <w:szCs w:val="32"/>
        </w:rPr>
        <w:t xml:space="preserve"> рейтинге социально-экономического развития муниципальных образований  Республики  Татарстан  за  2017 год</w:t>
      </w:r>
      <w:r>
        <w:rPr>
          <w:sz w:val="32"/>
          <w:szCs w:val="32"/>
        </w:rPr>
        <w:t xml:space="preserve">. </w:t>
      </w:r>
    </w:p>
    <w:p w:rsidR="003043D1" w:rsidRDefault="003043D1" w:rsidP="003043D1">
      <w:pPr>
        <w:jc w:val="both"/>
        <w:rPr>
          <w:sz w:val="32"/>
          <w:szCs w:val="32"/>
        </w:rPr>
      </w:pPr>
      <w:r w:rsidRPr="00BC7274">
        <w:rPr>
          <w:sz w:val="32"/>
          <w:szCs w:val="32"/>
        </w:rPr>
        <w:t xml:space="preserve">Для социально-экономического развития любого сельского района немаловажное значение имеет </w:t>
      </w:r>
      <w:r w:rsidRPr="002B7787">
        <w:rPr>
          <w:b/>
          <w:sz w:val="32"/>
          <w:szCs w:val="32"/>
        </w:rPr>
        <w:t>развитие малого бизнеса</w:t>
      </w:r>
      <w:r w:rsidRPr="00BC7274">
        <w:rPr>
          <w:sz w:val="32"/>
          <w:szCs w:val="32"/>
        </w:rPr>
        <w:t>. По состоянию на 1 января 201</w:t>
      </w:r>
      <w:r>
        <w:rPr>
          <w:sz w:val="32"/>
          <w:szCs w:val="32"/>
        </w:rPr>
        <w:t>8</w:t>
      </w:r>
      <w:r w:rsidRPr="00BC7274">
        <w:rPr>
          <w:sz w:val="32"/>
          <w:szCs w:val="32"/>
        </w:rPr>
        <w:t xml:space="preserve"> года в районе зарегистрировано 3</w:t>
      </w:r>
      <w:r>
        <w:rPr>
          <w:sz w:val="32"/>
          <w:szCs w:val="32"/>
        </w:rPr>
        <w:t>36</w:t>
      </w:r>
      <w:r w:rsidRPr="00BC7274">
        <w:rPr>
          <w:sz w:val="32"/>
          <w:szCs w:val="32"/>
        </w:rPr>
        <w:t xml:space="preserve"> индивидуальных предпринимателей и </w:t>
      </w:r>
      <w:r>
        <w:rPr>
          <w:sz w:val="32"/>
          <w:szCs w:val="32"/>
        </w:rPr>
        <w:t>70</w:t>
      </w:r>
      <w:r w:rsidRPr="00BC7274">
        <w:rPr>
          <w:sz w:val="32"/>
          <w:szCs w:val="32"/>
        </w:rPr>
        <w:t xml:space="preserve"> единиц экономически активн</w:t>
      </w:r>
      <w:r>
        <w:rPr>
          <w:sz w:val="32"/>
          <w:szCs w:val="32"/>
        </w:rPr>
        <w:t>ых малых и средних  предприятий, где трудится  около 1000 человек.  Ос</w:t>
      </w:r>
      <w:r w:rsidRPr="00B445DE">
        <w:rPr>
          <w:bCs/>
          <w:sz w:val="32"/>
          <w:szCs w:val="32"/>
        </w:rPr>
        <w:t>новная  их часть занята   в  торговле и сельском  хозяйстве (4</w:t>
      </w:r>
      <w:r>
        <w:rPr>
          <w:bCs/>
          <w:sz w:val="32"/>
          <w:szCs w:val="32"/>
        </w:rPr>
        <w:t>1</w:t>
      </w:r>
      <w:r w:rsidRPr="00B445DE">
        <w:rPr>
          <w:bCs/>
          <w:sz w:val="32"/>
          <w:szCs w:val="32"/>
        </w:rPr>
        <w:t>% и 1</w:t>
      </w:r>
      <w:r>
        <w:rPr>
          <w:bCs/>
          <w:sz w:val="32"/>
          <w:szCs w:val="32"/>
        </w:rPr>
        <w:t>8</w:t>
      </w:r>
      <w:r w:rsidRPr="00B445DE">
        <w:rPr>
          <w:bCs/>
          <w:sz w:val="32"/>
          <w:szCs w:val="32"/>
        </w:rPr>
        <w:t>% соответственно).</w:t>
      </w:r>
      <w:r>
        <w:rPr>
          <w:bCs/>
          <w:sz w:val="32"/>
          <w:szCs w:val="32"/>
        </w:rPr>
        <w:t xml:space="preserve"> </w:t>
      </w:r>
      <w:r w:rsidRPr="00BC7274">
        <w:rPr>
          <w:sz w:val="32"/>
          <w:szCs w:val="32"/>
        </w:rPr>
        <w:t>Доля ма</w:t>
      </w:r>
      <w:r>
        <w:rPr>
          <w:sz w:val="32"/>
          <w:szCs w:val="32"/>
        </w:rPr>
        <w:t xml:space="preserve">лого и среднего </w:t>
      </w:r>
      <w:r>
        <w:rPr>
          <w:sz w:val="32"/>
          <w:szCs w:val="32"/>
        </w:rPr>
        <w:lastRenderedPageBreak/>
        <w:t>бизнеса</w:t>
      </w:r>
      <w:r w:rsidRPr="00BC7274">
        <w:rPr>
          <w:sz w:val="32"/>
          <w:szCs w:val="32"/>
        </w:rPr>
        <w:t xml:space="preserve"> в общем объеме  налоговых и неналоговых доходов составила 15%,  </w:t>
      </w:r>
      <w:r>
        <w:rPr>
          <w:sz w:val="32"/>
          <w:szCs w:val="32"/>
        </w:rPr>
        <w:t xml:space="preserve">а </w:t>
      </w:r>
      <w:r w:rsidRPr="00BC7274">
        <w:rPr>
          <w:sz w:val="32"/>
          <w:szCs w:val="32"/>
        </w:rPr>
        <w:t xml:space="preserve">в валовом территориальном продукте </w:t>
      </w:r>
      <w:r>
        <w:rPr>
          <w:sz w:val="32"/>
          <w:szCs w:val="32"/>
        </w:rPr>
        <w:t>27,3</w:t>
      </w:r>
      <w:r w:rsidRPr="00BC7274">
        <w:rPr>
          <w:sz w:val="32"/>
          <w:szCs w:val="32"/>
        </w:rPr>
        <w:t>%.</w:t>
      </w:r>
    </w:p>
    <w:p w:rsidR="0097077F" w:rsidRDefault="0097077F" w:rsidP="0097077F">
      <w:pPr>
        <w:spacing w:line="360" w:lineRule="auto"/>
        <w:ind w:firstLine="708"/>
        <w:jc w:val="both"/>
        <w:rPr>
          <w:bCs/>
          <w:sz w:val="32"/>
          <w:szCs w:val="32"/>
        </w:rPr>
      </w:pPr>
      <w:r>
        <w:rPr>
          <w:sz w:val="32"/>
          <w:szCs w:val="32"/>
        </w:rPr>
        <w:t xml:space="preserve">В 2017 году </w:t>
      </w:r>
      <w:r w:rsidRPr="00B872AF">
        <w:rPr>
          <w:bCs/>
          <w:sz w:val="32"/>
          <w:szCs w:val="32"/>
        </w:rPr>
        <w:t xml:space="preserve"> по </w:t>
      </w:r>
      <w:r>
        <w:rPr>
          <w:bCs/>
          <w:sz w:val="32"/>
          <w:szCs w:val="32"/>
        </w:rPr>
        <w:t xml:space="preserve">  </w:t>
      </w:r>
      <w:r w:rsidRPr="00B872AF">
        <w:rPr>
          <w:bCs/>
          <w:sz w:val="32"/>
          <w:szCs w:val="32"/>
        </w:rPr>
        <w:t>программе</w:t>
      </w:r>
      <w:r>
        <w:rPr>
          <w:bCs/>
          <w:sz w:val="32"/>
          <w:szCs w:val="32"/>
        </w:rPr>
        <w:t xml:space="preserve"> </w:t>
      </w:r>
      <w:proofErr w:type="spellStart"/>
      <w:r>
        <w:rPr>
          <w:bCs/>
          <w:sz w:val="32"/>
          <w:szCs w:val="32"/>
        </w:rPr>
        <w:t>самозанятости</w:t>
      </w:r>
      <w:proofErr w:type="spellEnd"/>
      <w:r>
        <w:rPr>
          <w:bCs/>
          <w:sz w:val="32"/>
          <w:szCs w:val="32"/>
        </w:rPr>
        <w:t xml:space="preserve"> при сумме господдержки в 470,4 тыс. рублей свое дело</w:t>
      </w:r>
      <w:r w:rsidRPr="00B872AF">
        <w:rPr>
          <w:bCs/>
          <w:sz w:val="32"/>
          <w:szCs w:val="32"/>
        </w:rPr>
        <w:t xml:space="preserve"> открыли</w:t>
      </w:r>
      <w:r>
        <w:rPr>
          <w:bCs/>
          <w:sz w:val="32"/>
          <w:szCs w:val="32"/>
        </w:rPr>
        <w:t xml:space="preserve"> </w:t>
      </w:r>
      <w:r w:rsidRPr="00B872AF">
        <w:rPr>
          <w:bCs/>
          <w:sz w:val="32"/>
          <w:szCs w:val="32"/>
        </w:rPr>
        <w:t xml:space="preserve"> 4 </w:t>
      </w:r>
      <w:r>
        <w:rPr>
          <w:bCs/>
          <w:sz w:val="32"/>
          <w:szCs w:val="32"/>
        </w:rPr>
        <w:t xml:space="preserve">индивидуальных предпринимателя,  по  программе </w:t>
      </w:r>
      <w:r w:rsidRPr="00B872AF">
        <w:rPr>
          <w:bCs/>
          <w:sz w:val="32"/>
          <w:szCs w:val="32"/>
        </w:rPr>
        <w:t xml:space="preserve"> </w:t>
      </w:r>
      <w:r w:rsidRPr="00CA06D9">
        <w:rPr>
          <w:bCs/>
          <w:sz w:val="32"/>
          <w:szCs w:val="32"/>
        </w:rPr>
        <w:t>поддержк</w:t>
      </w:r>
      <w:r>
        <w:rPr>
          <w:bCs/>
          <w:sz w:val="32"/>
          <w:szCs w:val="32"/>
        </w:rPr>
        <w:t>и</w:t>
      </w:r>
      <w:r w:rsidRPr="00CA06D9">
        <w:rPr>
          <w:bCs/>
          <w:sz w:val="32"/>
          <w:szCs w:val="32"/>
        </w:rPr>
        <w:t xml:space="preserve"> начинающих фермеров  </w:t>
      </w:r>
      <w:r>
        <w:rPr>
          <w:bCs/>
          <w:sz w:val="32"/>
          <w:szCs w:val="32"/>
        </w:rPr>
        <w:t xml:space="preserve"> </w:t>
      </w:r>
      <w:r w:rsidRPr="00AF0FD4">
        <w:rPr>
          <w:bCs/>
          <w:sz w:val="32"/>
          <w:szCs w:val="32"/>
        </w:rPr>
        <w:t xml:space="preserve">КФХ </w:t>
      </w:r>
      <w:proofErr w:type="spellStart"/>
      <w:r w:rsidRPr="00AF0FD4">
        <w:rPr>
          <w:bCs/>
          <w:sz w:val="32"/>
          <w:szCs w:val="32"/>
        </w:rPr>
        <w:t>Шайхутдинов</w:t>
      </w:r>
      <w:proofErr w:type="spellEnd"/>
      <w:r w:rsidRPr="00AF0FD4">
        <w:rPr>
          <w:bCs/>
          <w:sz w:val="32"/>
          <w:szCs w:val="32"/>
        </w:rPr>
        <w:t xml:space="preserve"> Р.</w:t>
      </w:r>
      <w:r>
        <w:rPr>
          <w:bCs/>
          <w:sz w:val="32"/>
          <w:szCs w:val="32"/>
        </w:rPr>
        <w:t>Р</w:t>
      </w:r>
      <w:r w:rsidRPr="00AF0FD4">
        <w:rPr>
          <w:bCs/>
          <w:sz w:val="32"/>
          <w:szCs w:val="32"/>
        </w:rPr>
        <w:t xml:space="preserve">., КФХ </w:t>
      </w:r>
      <w:proofErr w:type="spellStart"/>
      <w:r w:rsidRPr="00AF0FD4">
        <w:rPr>
          <w:bCs/>
          <w:sz w:val="32"/>
          <w:szCs w:val="32"/>
        </w:rPr>
        <w:t>Минибаев</w:t>
      </w:r>
      <w:proofErr w:type="spellEnd"/>
      <w:r w:rsidRPr="00AF0FD4">
        <w:rPr>
          <w:bCs/>
          <w:sz w:val="32"/>
          <w:szCs w:val="32"/>
        </w:rPr>
        <w:t xml:space="preserve"> Д.</w:t>
      </w:r>
      <w:proofErr w:type="gramStart"/>
      <w:r w:rsidRPr="00AF0FD4">
        <w:rPr>
          <w:bCs/>
          <w:sz w:val="32"/>
          <w:szCs w:val="32"/>
        </w:rPr>
        <w:t>Р</w:t>
      </w:r>
      <w:proofErr w:type="gramEnd"/>
      <w:r w:rsidRPr="00AF0FD4">
        <w:rPr>
          <w:bCs/>
          <w:sz w:val="32"/>
          <w:szCs w:val="32"/>
        </w:rPr>
        <w:t xml:space="preserve"> </w:t>
      </w:r>
      <w:r>
        <w:rPr>
          <w:bCs/>
          <w:sz w:val="32"/>
          <w:szCs w:val="32"/>
        </w:rPr>
        <w:t xml:space="preserve">выиграли гранты </w:t>
      </w:r>
      <w:r w:rsidRPr="00CA06D9">
        <w:rPr>
          <w:bCs/>
          <w:sz w:val="32"/>
          <w:szCs w:val="32"/>
        </w:rPr>
        <w:t>на общую сумму  7</w:t>
      </w:r>
      <w:r>
        <w:rPr>
          <w:bCs/>
          <w:sz w:val="32"/>
          <w:szCs w:val="32"/>
        </w:rPr>
        <w:t>,8</w:t>
      </w:r>
      <w:r w:rsidRPr="00CA06D9">
        <w:rPr>
          <w:bCs/>
          <w:sz w:val="32"/>
          <w:szCs w:val="32"/>
        </w:rPr>
        <w:t xml:space="preserve"> млн</w:t>
      </w:r>
      <w:r>
        <w:rPr>
          <w:bCs/>
          <w:sz w:val="32"/>
          <w:szCs w:val="32"/>
        </w:rPr>
        <w:t>.</w:t>
      </w:r>
      <w:r w:rsidRPr="00CA06D9">
        <w:rPr>
          <w:bCs/>
          <w:sz w:val="32"/>
          <w:szCs w:val="32"/>
        </w:rPr>
        <w:t xml:space="preserve"> рублей</w:t>
      </w:r>
      <w:r>
        <w:rPr>
          <w:bCs/>
          <w:sz w:val="32"/>
          <w:szCs w:val="32"/>
        </w:rPr>
        <w:t xml:space="preserve">. </w:t>
      </w:r>
    </w:p>
    <w:p w:rsidR="0097077F" w:rsidRDefault="0097077F" w:rsidP="0097077F">
      <w:pPr>
        <w:spacing w:after="120" w:line="360" w:lineRule="auto"/>
        <w:ind w:firstLine="709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Одной из самых проблемных отраслей экономики </w:t>
      </w:r>
      <w:proofErr w:type="spellStart"/>
      <w:r>
        <w:rPr>
          <w:sz w:val="32"/>
          <w:szCs w:val="32"/>
        </w:rPr>
        <w:t>Черемшанского</w:t>
      </w:r>
      <w:proofErr w:type="spellEnd"/>
      <w:r>
        <w:rPr>
          <w:sz w:val="32"/>
          <w:szCs w:val="32"/>
        </w:rPr>
        <w:t xml:space="preserve"> муниципального района является развитие агропромышленного комплекса, где  </w:t>
      </w:r>
      <w:r w:rsidRPr="001239F0">
        <w:rPr>
          <w:sz w:val="32"/>
          <w:szCs w:val="32"/>
        </w:rPr>
        <w:t>в 10</w:t>
      </w:r>
      <w:r>
        <w:rPr>
          <w:sz w:val="32"/>
          <w:szCs w:val="32"/>
        </w:rPr>
        <w:t>-ти</w:t>
      </w:r>
      <w:r w:rsidRPr="001239F0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ООО и 47  КФХ,  занято </w:t>
      </w:r>
      <w:r w:rsidRPr="00BC7274">
        <w:rPr>
          <w:sz w:val="32"/>
          <w:szCs w:val="32"/>
        </w:rPr>
        <w:t xml:space="preserve"> около </w:t>
      </w:r>
      <w:r>
        <w:rPr>
          <w:sz w:val="32"/>
          <w:szCs w:val="32"/>
        </w:rPr>
        <w:t>400 человек.</w:t>
      </w:r>
      <w:r w:rsidRPr="00BC7274">
        <w:rPr>
          <w:sz w:val="32"/>
          <w:szCs w:val="32"/>
        </w:rPr>
        <w:t xml:space="preserve"> Общая площадь сель</w:t>
      </w:r>
      <w:r>
        <w:rPr>
          <w:sz w:val="32"/>
          <w:szCs w:val="32"/>
        </w:rPr>
        <w:t>хоз</w:t>
      </w:r>
      <w:r w:rsidRPr="00BC7274">
        <w:rPr>
          <w:sz w:val="32"/>
          <w:szCs w:val="32"/>
        </w:rPr>
        <w:t>угодий</w:t>
      </w:r>
      <w:r>
        <w:rPr>
          <w:sz w:val="32"/>
          <w:szCs w:val="32"/>
        </w:rPr>
        <w:t xml:space="preserve"> в районе</w:t>
      </w:r>
      <w:r w:rsidRPr="00BC7274">
        <w:rPr>
          <w:sz w:val="32"/>
          <w:szCs w:val="32"/>
        </w:rPr>
        <w:t xml:space="preserve"> составляет 83,8</w:t>
      </w:r>
      <w:r>
        <w:rPr>
          <w:sz w:val="32"/>
          <w:szCs w:val="32"/>
        </w:rPr>
        <w:t xml:space="preserve"> тыс. га, из них 72,6</w:t>
      </w:r>
      <w:r w:rsidRPr="00BC7274">
        <w:rPr>
          <w:sz w:val="32"/>
          <w:szCs w:val="32"/>
        </w:rPr>
        <w:t xml:space="preserve"> тыс. га пашни.</w:t>
      </w:r>
      <w:r>
        <w:rPr>
          <w:sz w:val="32"/>
          <w:szCs w:val="32"/>
        </w:rPr>
        <w:t xml:space="preserve"> В целях улучшения дел в отрасли  в отчетном году проводилась активная работа по привлечению  инвесторов    в лице ООО </w:t>
      </w:r>
      <w:r w:rsidRPr="00515EE9">
        <w:rPr>
          <w:sz w:val="32"/>
          <w:szCs w:val="32"/>
        </w:rPr>
        <w:t>«БИО-АГРО»</w:t>
      </w:r>
      <w:r>
        <w:rPr>
          <w:sz w:val="32"/>
          <w:szCs w:val="32"/>
        </w:rPr>
        <w:t>, ООО «</w:t>
      </w:r>
      <w:proofErr w:type="spellStart"/>
      <w:r>
        <w:rPr>
          <w:sz w:val="32"/>
          <w:szCs w:val="32"/>
        </w:rPr>
        <w:t>Аккиреево</w:t>
      </w:r>
      <w:proofErr w:type="spellEnd"/>
      <w:r>
        <w:rPr>
          <w:sz w:val="32"/>
          <w:szCs w:val="32"/>
        </w:rPr>
        <w:t xml:space="preserve">», КФХ </w:t>
      </w:r>
      <w:proofErr w:type="spellStart"/>
      <w:r>
        <w:rPr>
          <w:sz w:val="32"/>
          <w:szCs w:val="32"/>
        </w:rPr>
        <w:t>Тепсуркаев</w:t>
      </w:r>
      <w:proofErr w:type="spellEnd"/>
      <w:r>
        <w:rPr>
          <w:sz w:val="32"/>
          <w:szCs w:val="32"/>
        </w:rPr>
        <w:t>. Площадь арендованной  ими пашни  составила более 23 тыс. га</w:t>
      </w:r>
      <w:proofErr w:type="gramStart"/>
      <w:r>
        <w:rPr>
          <w:sz w:val="32"/>
          <w:szCs w:val="32"/>
        </w:rPr>
        <w:t>.</w:t>
      </w:r>
      <w:proofErr w:type="gramEnd"/>
      <w:r>
        <w:rPr>
          <w:sz w:val="32"/>
          <w:szCs w:val="32"/>
        </w:rPr>
        <w:t xml:space="preserve">  </w:t>
      </w:r>
      <w:proofErr w:type="gramStart"/>
      <w:r>
        <w:rPr>
          <w:sz w:val="32"/>
          <w:szCs w:val="32"/>
        </w:rPr>
        <w:t>и</w:t>
      </w:r>
      <w:proofErr w:type="gramEnd"/>
      <w:r>
        <w:rPr>
          <w:sz w:val="32"/>
          <w:szCs w:val="32"/>
        </w:rPr>
        <w:t>ли 32% от общей площади. Эта работа будет продолжена и в текущем году.</w:t>
      </w:r>
    </w:p>
    <w:p w:rsidR="0097077F" w:rsidRPr="00F47512" w:rsidRDefault="0097077F" w:rsidP="0097077F">
      <w:pPr>
        <w:spacing w:line="360" w:lineRule="auto"/>
        <w:ind w:firstLine="540"/>
        <w:jc w:val="both"/>
        <w:rPr>
          <w:sz w:val="32"/>
          <w:szCs w:val="32"/>
        </w:rPr>
      </w:pPr>
      <w:r>
        <w:rPr>
          <w:bCs/>
          <w:sz w:val="32"/>
          <w:szCs w:val="32"/>
        </w:rPr>
        <w:t>Посевная площадь</w:t>
      </w:r>
      <w:r>
        <w:rPr>
          <w:sz w:val="32"/>
          <w:szCs w:val="32"/>
        </w:rPr>
        <w:t xml:space="preserve"> под урожай 2017 года составила </w:t>
      </w:r>
      <w:r>
        <w:rPr>
          <w:bCs/>
          <w:sz w:val="32"/>
          <w:szCs w:val="32"/>
        </w:rPr>
        <w:t>63,6 тыс.</w:t>
      </w:r>
      <w:r>
        <w:rPr>
          <w:sz w:val="32"/>
          <w:szCs w:val="32"/>
        </w:rPr>
        <w:t xml:space="preserve"> га, в том числе: 9,0 тыс. га озимых культур, 29,1 тыс. га </w:t>
      </w:r>
      <w:r>
        <w:rPr>
          <w:bCs/>
          <w:sz w:val="32"/>
          <w:szCs w:val="32"/>
        </w:rPr>
        <w:t>яровых  зерновых культур</w:t>
      </w:r>
      <w:r>
        <w:rPr>
          <w:sz w:val="32"/>
          <w:szCs w:val="32"/>
        </w:rPr>
        <w:t xml:space="preserve">, 1950 га  </w:t>
      </w:r>
      <w:r>
        <w:rPr>
          <w:bCs/>
          <w:sz w:val="32"/>
          <w:szCs w:val="32"/>
        </w:rPr>
        <w:t>сахарной свеклы</w:t>
      </w:r>
      <w:r>
        <w:rPr>
          <w:sz w:val="32"/>
          <w:szCs w:val="32"/>
        </w:rPr>
        <w:t xml:space="preserve">, 8 тыс. га подсолнечника  и 2 тыс. га рапса. </w:t>
      </w:r>
      <w:r w:rsidRPr="00BC7274">
        <w:rPr>
          <w:sz w:val="32"/>
          <w:szCs w:val="32"/>
        </w:rPr>
        <w:t xml:space="preserve">На 1 гектар посевов </w:t>
      </w:r>
      <w:r>
        <w:rPr>
          <w:sz w:val="32"/>
          <w:szCs w:val="32"/>
        </w:rPr>
        <w:t xml:space="preserve">было </w:t>
      </w:r>
      <w:r w:rsidRPr="00BC7274">
        <w:rPr>
          <w:sz w:val="32"/>
          <w:szCs w:val="32"/>
        </w:rPr>
        <w:t>внесено</w:t>
      </w:r>
      <w:r>
        <w:rPr>
          <w:sz w:val="32"/>
          <w:szCs w:val="32"/>
        </w:rPr>
        <w:t xml:space="preserve">  49,8 кг действующего вещества </w:t>
      </w:r>
      <w:r w:rsidRPr="00BC7274">
        <w:rPr>
          <w:sz w:val="32"/>
          <w:szCs w:val="32"/>
        </w:rPr>
        <w:t>минеральных удобрений</w:t>
      </w:r>
      <w:r>
        <w:rPr>
          <w:sz w:val="32"/>
          <w:szCs w:val="32"/>
        </w:rPr>
        <w:t xml:space="preserve"> </w:t>
      </w:r>
      <w:r w:rsidRPr="00984BBB">
        <w:rPr>
          <w:i/>
          <w:sz w:val="32"/>
          <w:szCs w:val="32"/>
        </w:rPr>
        <w:t xml:space="preserve">(в 2016 г </w:t>
      </w:r>
      <w:r w:rsidRPr="00984BBB">
        <w:rPr>
          <w:bCs/>
          <w:i/>
          <w:sz w:val="32"/>
          <w:szCs w:val="32"/>
        </w:rPr>
        <w:t>20,6</w:t>
      </w:r>
      <w:r w:rsidRPr="00984BBB">
        <w:rPr>
          <w:i/>
          <w:sz w:val="32"/>
          <w:szCs w:val="32"/>
        </w:rPr>
        <w:t xml:space="preserve"> кг </w:t>
      </w:r>
      <w:proofErr w:type="spellStart"/>
      <w:r w:rsidRPr="00984BBB">
        <w:rPr>
          <w:i/>
          <w:sz w:val="32"/>
          <w:szCs w:val="32"/>
        </w:rPr>
        <w:t>д.</w:t>
      </w:r>
      <w:proofErr w:type="gramStart"/>
      <w:r w:rsidRPr="00984BBB">
        <w:rPr>
          <w:i/>
          <w:sz w:val="32"/>
          <w:szCs w:val="32"/>
        </w:rPr>
        <w:t>в</w:t>
      </w:r>
      <w:proofErr w:type="spellEnd"/>
      <w:proofErr w:type="gramEnd"/>
      <w:r w:rsidRPr="00984BBB">
        <w:rPr>
          <w:i/>
          <w:sz w:val="32"/>
          <w:szCs w:val="32"/>
        </w:rPr>
        <w:t>.)</w:t>
      </w:r>
      <w:r>
        <w:rPr>
          <w:sz w:val="32"/>
          <w:szCs w:val="32"/>
        </w:rPr>
        <w:t xml:space="preserve">. </w:t>
      </w:r>
      <w:r w:rsidRPr="00BC7274">
        <w:rPr>
          <w:sz w:val="32"/>
          <w:szCs w:val="32"/>
        </w:rPr>
        <w:t xml:space="preserve">Средняя урожайность </w:t>
      </w:r>
      <w:r>
        <w:rPr>
          <w:sz w:val="32"/>
          <w:szCs w:val="32"/>
        </w:rPr>
        <w:t xml:space="preserve">зерновых </w:t>
      </w:r>
      <w:r w:rsidRPr="00BC7274">
        <w:rPr>
          <w:sz w:val="32"/>
          <w:szCs w:val="32"/>
        </w:rPr>
        <w:t xml:space="preserve">по району </w:t>
      </w:r>
      <w:r>
        <w:rPr>
          <w:sz w:val="32"/>
          <w:szCs w:val="32"/>
        </w:rPr>
        <w:t xml:space="preserve">составила – 26,1 ц/га </w:t>
      </w:r>
      <w:r w:rsidRPr="00A558F2">
        <w:rPr>
          <w:i/>
          <w:sz w:val="32"/>
          <w:szCs w:val="32"/>
        </w:rPr>
        <w:t>(в 2016г 17,1 ц/га)</w:t>
      </w:r>
      <w:r>
        <w:rPr>
          <w:sz w:val="32"/>
          <w:szCs w:val="32"/>
        </w:rPr>
        <w:t xml:space="preserve"> </w:t>
      </w:r>
      <w:r w:rsidRPr="00B27B7C">
        <w:rPr>
          <w:sz w:val="32"/>
          <w:szCs w:val="32"/>
        </w:rPr>
        <w:t>при валовом намолоте  88 тыс. тонн</w:t>
      </w:r>
      <w:r>
        <w:rPr>
          <w:sz w:val="32"/>
          <w:szCs w:val="32"/>
        </w:rPr>
        <w:t xml:space="preserve">. </w:t>
      </w:r>
      <w:r>
        <w:rPr>
          <w:sz w:val="32"/>
          <w:szCs w:val="32"/>
        </w:rPr>
        <w:lastRenderedPageBreak/>
        <w:t xml:space="preserve">Накопано 65,8 тыс. тонн сахарной свеклы, при  урожайности </w:t>
      </w:r>
      <w:r w:rsidRPr="00BC7274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337 ц/га  </w:t>
      </w:r>
      <w:r w:rsidRPr="00602082">
        <w:rPr>
          <w:i/>
          <w:sz w:val="32"/>
          <w:szCs w:val="32"/>
        </w:rPr>
        <w:t>(</w:t>
      </w:r>
      <w:r>
        <w:rPr>
          <w:i/>
          <w:sz w:val="32"/>
          <w:szCs w:val="32"/>
        </w:rPr>
        <w:t xml:space="preserve">в </w:t>
      </w:r>
      <w:r w:rsidRPr="00602082">
        <w:rPr>
          <w:i/>
          <w:sz w:val="32"/>
          <w:szCs w:val="32"/>
        </w:rPr>
        <w:t xml:space="preserve">2016г </w:t>
      </w:r>
      <w:r>
        <w:rPr>
          <w:i/>
          <w:sz w:val="32"/>
          <w:szCs w:val="32"/>
        </w:rPr>
        <w:t>-</w:t>
      </w:r>
      <w:r w:rsidRPr="00602082">
        <w:rPr>
          <w:i/>
          <w:sz w:val="32"/>
          <w:szCs w:val="32"/>
        </w:rPr>
        <w:t>320 ц/га</w:t>
      </w:r>
      <w:r>
        <w:rPr>
          <w:sz w:val="32"/>
          <w:szCs w:val="32"/>
        </w:rPr>
        <w:t>)</w:t>
      </w:r>
      <w:r w:rsidRPr="00BC7274">
        <w:rPr>
          <w:sz w:val="32"/>
          <w:szCs w:val="32"/>
        </w:rPr>
        <w:t>,</w:t>
      </w:r>
      <w:r>
        <w:rPr>
          <w:sz w:val="32"/>
          <w:szCs w:val="32"/>
        </w:rPr>
        <w:t xml:space="preserve"> намолочено 9,5 тыс. тонн</w:t>
      </w:r>
      <w:r w:rsidRPr="00BC7274">
        <w:rPr>
          <w:sz w:val="32"/>
          <w:szCs w:val="32"/>
        </w:rPr>
        <w:t xml:space="preserve"> подсолнечник</w:t>
      </w:r>
      <w:r>
        <w:rPr>
          <w:sz w:val="32"/>
          <w:szCs w:val="32"/>
        </w:rPr>
        <w:t>а, при урожайности   11,8 ц/га (</w:t>
      </w:r>
      <w:r w:rsidRPr="00053C1F">
        <w:rPr>
          <w:i/>
          <w:sz w:val="32"/>
          <w:szCs w:val="32"/>
        </w:rPr>
        <w:t xml:space="preserve">2016 г </w:t>
      </w:r>
      <w:r>
        <w:rPr>
          <w:i/>
          <w:sz w:val="32"/>
          <w:szCs w:val="32"/>
        </w:rPr>
        <w:t>-</w:t>
      </w:r>
      <w:r w:rsidRPr="00053C1F">
        <w:rPr>
          <w:i/>
          <w:sz w:val="32"/>
          <w:szCs w:val="32"/>
        </w:rPr>
        <w:t>11,1</w:t>
      </w:r>
      <w:r>
        <w:rPr>
          <w:i/>
          <w:sz w:val="32"/>
          <w:szCs w:val="32"/>
        </w:rPr>
        <w:t xml:space="preserve"> ц/га</w:t>
      </w:r>
      <w:r>
        <w:rPr>
          <w:sz w:val="32"/>
          <w:szCs w:val="32"/>
        </w:rPr>
        <w:t>)</w:t>
      </w:r>
      <w:r w:rsidRPr="00BC7274">
        <w:rPr>
          <w:sz w:val="32"/>
          <w:szCs w:val="32"/>
        </w:rPr>
        <w:t xml:space="preserve">, </w:t>
      </w:r>
      <w:r>
        <w:rPr>
          <w:sz w:val="32"/>
          <w:szCs w:val="32"/>
        </w:rPr>
        <w:t xml:space="preserve">1,2 тыс. тонн </w:t>
      </w:r>
      <w:r w:rsidRPr="00BC7274">
        <w:rPr>
          <w:sz w:val="32"/>
          <w:szCs w:val="32"/>
        </w:rPr>
        <w:t>рапс</w:t>
      </w:r>
      <w:r>
        <w:rPr>
          <w:sz w:val="32"/>
          <w:szCs w:val="32"/>
        </w:rPr>
        <w:t>а при урожайности  5,8 ц/га (</w:t>
      </w:r>
      <w:r w:rsidRPr="00053C1F">
        <w:rPr>
          <w:i/>
          <w:sz w:val="32"/>
          <w:szCs w:val="32"/>
        </w:rPr>
        <w:t>в 2016 году -2,1 ц/га</w:t>
      </w:r>
      <w:r>
        <w:rPr>
          <w:sz w:val="32"/>
          <w:szCs w:val="32"/>
        </w:rPr>
        <w:t>)</w:t>
      </w:r>
      <w:r w:rsidRPr="00BC7274">
        <w:rPr>
          <w:sz w:val="32"/>
          <w:szCs w:val="32"/>
        </w:rPr>
        <w:t>.</w:t>
      </w:r>
      <w:r>
        <w:rPr>
          <w:sz w:val="32"/>
          <w:szCs w:val="32"/>
        </w:rPr>
        <w:t xml:space="preserve"> Для животноводства было заготовлено   14,5 тыс. тонн  сена</w:t>
      </w:r>
      <w:r w:rsidRPr="00707E87">
        <w:rPr>
          <w:i/>
          <w:sz w:val="32"/>
          <w:szCs w:val="32"/>
        </w:rPr>
        <w:t>,</w:t>
      </w:r>
      <w:r>
        <w:rPr>
          <w:i/>
          <w:sz w:val="32"/>
          <w:szCs w:val="32"/>
        </w:rPr>
        <w:t xml:space="preserve"> </w:t>
      </w:r>
      <w:r w:rsidRPr="008B7786">
        <w:rPr>
          <w:sz w:val="32"/>
          <w:szCs w:val="32"/>
        </w:rPr>
        <w:t>18,5 тыс. тонн</w:t>
      </w:r>
      <w:r>
        <w:rPr>
          <w:sz w:val="32"/>
          <w:szCs w:val="32"/>
        </w:rPr>
        <w:t xml:space="preserve"> сенажа, 17,9 тыс. тонн силоса, 8 тыс. тонн соломы. Под урожай 2018 года было посеяно 9,8 тыс.</w:t>
      </w:r>
      <w:r w:rsidRPr="00BC7274">
        <w:rPr>
          <w:sz w:val="32"/>
          <w:szCs w:val="32"/>
        </w:rPr>
        <w:t xml:space="preserve"> га озимых культур,</w:t>
      </w:r>
      <w:r>
        <w:rPr>
          <w:sz w:val="32"/>
          <w:szCs w:val="32"/>
        </w:rPr>
        <w:t xml:space="preserve">  из которых 9,4 тыс. га  озимая пшеница и п</w:t>
      </w:r>
      <w:r w:rsidRPr="00BC7274">
        <w:rPr>
          <w:sz w:val="32"/>
          <w:szCs w:val="32"/>
        </w:rPr>
        <w:t xml:space="preserve">роведена основная обработка </w:t>
      </w:r>
      <w:r>
        <w:rPr>
          <w:sz w:val="32"/>
          <w:szCs w:val="32"/>
        </w:rPr>
        <w:t xml:space="preserve">почвы  </w:t>
      </w:r>
      <w:r w:rsidRPr="00BC7274">
        <w:rPr>
          <w:sz w:val="32"/>
          <w:szCs w:val="32"/>
        </w:rPr>
        <w:t>на  пло</w:t>
      </w:r>
      <w:r>
        <w:rPr>
          <w:sz w:val="32"/>
          <w:szCs w:val="32"/>
        </w:rPr>
        <w:t>щади 43, 9тыс. га или</w:t>
      </w:r>
      <w:r w:rsidRPr="00BC7274">
        <w:rPr>
          <w:sz w:val="32"/>
          <w:szCs w:val="32"/>
        </w:rPr>
        <w:t xml:space="preserve"> </w:t>
      </w:r>
      <w:r>
        <w:rPr>
          <w:sz w:val="32"/>
          <w:szCs w:val="32"/>
        </w:rPr>
        <w:t>91</w:t>
      </w:r>
      <w:r w:rsidRPr="00BC7274">
        <w:rPr>
          <w:sz w:val="32"/>
          <w:szCs w:val="32"/>
        </w:rPr>
        <w:t>% к прогнозу</w:t>
      </w:r>
      <w:r>
        <w:rPr>
          <w:sz w:val="32"/>
          <w:szCs w:val="32"/>
        </w:rPr>
        <w:t xml:space="preserve"> </w:t>
      </w:r>
      <w:r w:rsidRPr="00DF2893">
        <w:rPr>
          <w:i/>
          <w:sz w:val="32"/>
          <w:szCs w:val="32"/>
        </w:rPr>
        <w:t>(</w:t>
      </w:r>
      <w:r>
        <w:rPr>
          <w:i/>
          <w:sz w:val="32"/>
          <w:szCs w:val="32"/>
        </w:rPr>
        <w:t xml:space="preserve">в </w:t>
      </w:r>
      <w:r w:rsidRPr="00DF2893">
        <w:rPr>
          <w:i/>
          <w:sz w:val="32"/>
          <w:szCs w:val="32"/>
        </w:rPr>
        <w:t>2016</w:t>
      </w:r>
      <w:r>
        <w:rPr>
          <w:i/>
          <w:sz w:val="32"/>
          <w:szCs w:val="32"/>
        </w:rPr>
        <w:t xml:space="preserve"> </w:t>
      </w:r>
      <w:r w:rsidRPr="00DF2893">
        <w:rPr>
          <w:i/>
          <w:sz w:val="32"/>
          <w:szCs w:val="32"/>
        </w:rPr>
        <w:t>г</w:t>
      </w:r>
      <w:r>
        <w:rPr>
          <w:i/>
          <w:sz w:val="32"/>
          <w:szCs w:val="32"/>
        </w:rPr>
        <w:t xml:space="preserve">оду </w:t>
      </w:r>
      <w:r w:rsidRPr="00DF2893">
        <w:rPr>
          <w:i/>
          <w:sz w:val="32"/>
          <w:szCs w:val="32"/>
        </w:rPr>
        <w:t xml:space="preserve"> 41</w:t>
      </w:r>
      <w:r>
        <w:rPr>
          <w:i/>
          <w:sz w:val="32"/>
          <w:szCs w:val="32"/>
        </w:rPr>
        <w:t>,</w:t>
      </w:r>
      <w:r w:rsidRPr="00DF2893">
        <w:rPr>
          <w:i/>
          <w:sz w:val="32"/>
          <w:szCs w:val="32"/>
        </w:rPr>
        <w:t> 1</w:t>
      </w:r>
      <w:r>
        <w:rPr>
          <w:i/>
          <w:sz w:val="32"/>
          <w:szCs w:val="32"/>
        </w:rPr>
        <w:t>тыс</w:t>
      </w:r>
      <w:proofErr w:type="gramStart"/>
      <w:r>
        <w:rPr>
          <w:i/>
          <w:sz w:val="32"/>
          <w:szCs w:val="32"/>
        </w:rPr>
        <w:t>.</w:t>
      </w:r>
      <w:r w:rsidRPr="00DF2893">
        <w:rPr>
          <w:i/>
          <w:sz w:val="32"/>
          <w:szCs w:val="32"/>
        </w:rPr>
        <w:t>г</w:t>
      </w:r>
      <w:proofErr w:type="gramEnd"/>
      <w:r w:rsidRPr="00DF2893">
        <w:rPr>
          <w:i/>
          <w:sz w:val="32"/>
          <w:szCs w:val="32"/>
        </w:rPr>
        <w:t>а или 75% про</w:t>
      </w:r>
      <w:r>
        <w:rPr>
          <w:i/>
          <w:sz w:val="32"/>
          <w:szCs w:val="32"/>
        </w:rPr>
        <w:t>г</w:t>
      </w:r>
      <w:r w:rsidRPr="00DF2893">
        <w:rPr>
          <w:i/>
          <w:sz w:val="32"/>
          <w:szCs w:val="32"/>
        </w:rPr>
        <w:t>ноза</w:t>
      </w:r>
      <w:r>
        <w:rPr>
          <w:sz w:val="32"/>
          <w:szCs w:val="32"/>
        </w:rPr>
        <w:t>)</w:t>
      </w:r>
      <w:r w:rsidRPr="00BC7274">
        <w:rPr>
          <w:sz w:val="32"/>
          <w:szCs w:val="32"/>
        </w:rPr>
        <w:t>.</w:t>
      </w:r>
      <w:r>
        <w:rPr>
          <w:sz w:val="32"/>
          <w:szCs w:val="32"/>
        </w:rPr>
        <w:t xml:space="preserve">  В  растениеводстве с положительной стороны можно отметить  ООО «ЧЕРЕМШАН-АГРО», ООО «Агрофирма-</w:t>
      </w:r>
      <w:proofErr w:type="spellStart"/>
      <w:r>
        <w:rPr>
          <w:sz w:val="32"/>
          <w:szCs w:val="32"/>
        </w:rPr>
        <w:t>Кутеминская</w:t>
      </w:r>
      <w:proofErr w:type="spellEnd"/>
      <w:r>
        <w:rPr>
          <w:sz w:val="32"/>
          <w:szCs w:val="32"/>
        </w:rPr>
        <w:t xml:space="preserve">»,  КФХ </w:t>
      </w:r>
      <w:proofErr w:type="spellStart"/>
      <w:r>
        <w:rPr>
          <w:sz w:val="32"/>
          <w:szCs w:val="32"/>
        </w:rPr>
        <w:t>Гатин</w:t>
      </w:r>
      <w:proofErr w:type="spellEnd"/>
      <w:r>
        <w:rPr>
          <w:sz w:val="32"/>
          <w:szCs w:val="32"/>
        </w:rPr>
        <w:t xml:space="preserve"> Д.М., а также инвесторов </w:t>
      </w:r>
      <w:r w:rsidRPr="00322AAB">
        <w:rPr>
          <w:sz w:val="32"/>
          <w:szCs w:val="32"/>
        </w:rPr>
        <w:t>«БИО-АГРО», «</w:t>
      </w:r>
      <w:proofErr w:type="spellStart"/>
      <w:r w:rsidRPr="00322AAB">
        <w:rPr>
          <w:sz w:val="32"/>
          <w:szCs w:val="32"/>
        </w:rPr>
        <w:t>Татагролизинг</w:t>
      </w:r>
      <w:proofErr w:type="spellEnd"/>
      <w:r w:rsidRPr="00322AAB">
        <w:rPr>
          <w:sz w:val="32"/>
          <w:szCs w:val="32"/>
        </w:rPr>
        <w:t>».</w:t>
      </w:r>
      <w:r>
        <w:rPr>
          <w:sz w:val="32"/>
          <w:szCs w:val="32"/>
        </w:rPr>
        <w:t xml:space="preserve"> Положение в растениеводстве постепенно налаживается, но много проблем в животноводстве.</w:t>
      </w:r>
    </w:p>
    <w:p w:rsidR="0097077F" w:rsidRDefault="0097077F" w:rsidP="0097077F">
      <w:pPr>
        <w:spacing w:line="360" w:lineRule="auto"/>
        <w:ind w:firstLine="540"/>
        <w:jc w:val="both"/>
        <w:rPr>
          <w:sz w:val="32"/>
          <w:szCs w:val="32"/>
        </w:rPr>
      </w:pPr>
      <w:r w:rsidRPr="00BC7274">
        <w:rPr>
          <w:sz w:val="32"/>
          <w:szCs w:val="32"/>
        </w:rPr>
        <w:t>Поголовье</w:t>
      </w:r>
      <w:r w:rsidRPr="00676F0D">
        <w:rPr>
          <w:sz w:val="32"/>
          <w:szCs w:val="32"/>
        </w:rPr>
        <w:t xml:space="preserve"> </w:t>
      </w:r>
      <w:r w:rsidRPr="00BC7274">
        <w:rPr>
          <w:sz w:val="32"/>
          <w:szCs w:val="32"/>
        </w:rPr>
        <w:t>крупного</w:t>
      </w:r>
      <w:r>
        <w:rPr>
          <w:sz w:val="32"/>
          <w:szCs w:val="32"/>
        </w:rPr>
        <w:t xml:space="preserve"> рогатого скота на 1 января 2018</w:t>
      </w:r>
      <w:r w:rsidRPr="00BC7274">
        <w:rPr>
          <w:sz w:val="32"/>
          <w:szCs w:val="32"/>
        </w:rPr>
        <w:t xml:space="preserve"> года состав</w:t>
      </w:r>
      <w:r>
        <w:rPr>
          <w:sz w:val="32"/>
          <w:szCs w:val="32"/>
        </w:rPr>
        <w:t>ило</w:t>
      </w:r>
      <w:r w:rsidRPr="00BC7274">
        <w:rPr>
          <w:sz w:val="32"/>
          <w:szCs w:val="32"/>
        </w:rPr>
        <w:t xml:space="preserve"> </w:t>
      </w:r>
      <w:r>
        <w:rPr>
          <w:sz w:val="32"/>
          <w:szCs w:val="32"/>
        </w:rPr>
        <w:t>4,5 тыс. голов, из них 1564 коровы,</w:t>
      </w:r>
      <w:r w:rsidRPr="00BC7274">
        <w:rPr>
          <w:sz w:val="32"/>
          <w:szCs w:val="32"/>
        </w:rPr>
        <w:t xml:space="preserve"> овец –</w:t>
      </w:r>
      <w:r>
        <w:rPr>
          <w:sz w:val="32"/>
          <w:szCs w:val="32"/>
        </w:rPr>
        <w:t xml:space="preserve"> 987 голов, </w:t>
      </w:r>
      <w:r w:rsidRPr="00BC7274">
        <w:rPr>
          <w:sz w:val="32"/>
          <w:szCs w:val="32"/>
        </w:rPr>
        <w:t xml:space="preserve"> лошадей </w:t>
      </w:r>
      <w:r>
        <w:rPr>
          <w:sz w:val="32"/>
          <w:szCs w:val="32"/>
        </w:rPr>
        <w:t>268 голов</w:t>
      </w:r>
      <w:r w:rsidRPr="00BC7274">
        <w:rPr>
          <w:sz w:val="32"/>
          <w:szCs w:val="32"/>
        </w:rPr>
        <w:t>.</w:t>
      </w:r>
      <w:r>
        <w:rPr>
          <w:sz w:val="32"/>
          <w:szCs w:val="32"/>
        </w:rPr>
        <w:t xml:space="preserve"> </w:t>
      </w:r>
      <w:r w:rsidRPr="00BC7274">
        <w:rPr>
          <w:sz w:val="32"/>
          <w:szCs w:val="32"/>
        </w:rPr>
        <w:t xml:space="preserve">Надой </w:t>
      </w:r>
      <w:r>
        <w:rPr>
          <w:sz w:val="32"/>
          <w:szCs w:val="32"/>
        </w:rPr>
        <w:t xml:space="preserve">молока </w:t>
      </w:r>
      <w:r w:rsidRPr="00BC7274">
        <w:rPr>
          <w:sz w:val="32"/>
          <w:szCs w:val="32"/>
        </w:rPr>
        <w:t xml:space="preserve">на 1 корову </w:t>
      </w:r>
      <w:r>
        <w:rPr>
          <w:sz w:val="32"/>
          <w:szCs w:val="32"/>
        </w:rPr>
        <w:t>в отчетном году</w:t>
      </w:r>
      <w:r w:rsidRPr="00BC7274">
        <w:rPr>
          <w:sz w:val="32"/>
          <w:szCs w:val="32"/>
        </w:rPr>
        <w:t xml:space="preserve"> состав</w:t>
      </w:r>
      <w:r>
        <w:rPr>
          <w:sz w:val="32"/>
          <w:szCs w:val="32"/>
        </w:rPr>
        <w:t>ил</w:t>
      </w:r>
      <w:r w:rsidRPr="00BC7274">
        <w:rPr>
          <w:sz w:val="32"/>
          <w:szCs w:val="32"/>
        </w:rPr>
        <w:t xml:space="preserve"> </w:t>
      </w:r>
      <w:r>
        <w:rPr>
          <w:sz w:val="32"/>
          <w:szCs w:val="32"/>
        </w:rPr>
        <w:t>3757 кг</w:t>
      </w:r>
      <w:r w:rsidRPr="00BC7274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при </w:t>
      </w:r>
      <w:r w:rsidRPr="00BC7274">
        <w:rPr>
          <w:sz w:val="32"/>
          <w:szCs w:val="32"/>
        </w:rPr>
        <w:t>товарност</w:t>
      </w:r>
      <w:r>
        <w:rPr>
          <w:sz w:val="32"/>
          <w:szCs w:val="32"/>
        </w:rPr>
        <w:t xml:space="preserve">и 85%. За  2017 год было реализовано 4553 тонны молока, что на 0,6 % выше уровня 2016 года, выращено </w:t>
      </w:r>
      <w:r w:rsidRPr="00BC7274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663 тонны  мяса с ростом 3,7 %, реализовано 214 тонн. </w:t>
      </w:r>
      <w:r w:rsidRPr="009544B9">
        <w:rPr>
          <w:sz w:val="32"/>
          <w:szCs w:val="32"/>
        </w:rPr>
        <w:t xml:space="preserve">К сожалению, на сегодняшний день мы имеем очень скромные показатели </w:t>
      </w:r>
      <w:r>
        <w:rPr>
          <w:sz w:val="32"/>
          <w:szCs w:val="32"/>
        </w:rPr>
        <w:t xml:space="preserve"> в животноводстве, где з</w:t>
      </w:r>
      <w:r w:rsidRPr="009544B9">
        <w:rPr>
          <w:sz w:val="32"/>
          <w:szCs w:val="32"/>
        </w:rPr>
        <w:t xml:space="preserve">алогом успешного развития </w:t>
      </w:r>
      <w:r>
        <w:rPr>
          <w:sz w:val="32"/>
          <w:szCs w:val="32"/>
        </w:rPr>
        <w:t xml:space="preserve"> также является </w:t>
      </w:r>
      <w:r w:rsidRPr="009544B9">
        <w:rPr>
          <w:sz w:val="32"/>
          <w:szCs w:val="32"/>
        </w:rPr>
        <w:t xml:space="preserve"> привлечение инвесторов</w:t>
      </w:r>
      <w:r>
        <w:rPr>
          <w:sz w:val="32"/>
          <w:szCs w:val="32"/>
        </w:rPr>
        <w:t xml:space="preserve">. </w:t>
      </w:r>
    </w:p>
    <w:p w:rsidR="0097077F" w:rsidRDefault="0097077F" w:rsidP="0097077F">
      <w:pPr>
        <w:spacing w:line="360" w:lineRule="auto"/>
        <w:ind w:firstLine="708"/>
        <w:jc w:val="both"/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Наглядным примером сказанному </w:t>
      </w:r>
      <w:r w:rsidRPr="00977968">
        <w:rPr>
          <w:sz w:val="32"/>
          <w:szCs w:val="32"/>
        </w:rPr>
        <w:t xml:space="preserve"> является</w:t>
      </w:r>
      <w:r>
        <w:rPr>
          <w:sz w:val="32"/>
          <w:szCs w:val="32"/>
        </w:rPr>
        <w:t xml:space="preserve"> инвестиционный проект по строительству</w:t>
      </w:r>
      <w:r w:rsidRPr="00977968">
        <w:rPr>
          <w:sz w:val="32"/>
          <w:szCs w:val="32"/>
        </w:rPr>
        <w:t xml:space="preserve">  животноводческого комплекс</w:t>
      </w:r>
      <w:proofErr w:type="gramStart"/>
      <w:r w:rsidRPr="00977968">
        <w:rPr>
          <w:sz w:val="32"/>
          <w:szCs w:val="32"/>
        </w:rPr>
        <w:t>а ООО</w:t>
      </w:r>
      <w:proofErr w:type="gramEnd"/>
      <w:r w:rsidRPr="00977968">
        <w:rPr>
          <w:sz w:val="32"/>
          <w:szCs w:val="32"/>
        </w:rPr>
        <w:t xml:space="preserve"> «Ильхан» в  селе Верхняя </w:t>
      </w:r>
      <w:r>
        <w:rPr>
          <w:sz w:val="32"/>
          <w:szCs w:val="32"/>
        </w:rPr>
        <w:t xml:space="preserve">Каменка на 1 тыс. дойных коров стоимостью около 800 млн. рублей </w:t>
      </w:r>
      <w:r w:rsidRPr="00D11D37">
        <w:rPr>
          <w:i/>
          <w:sz w:val="32"/>
          <w:szCs w:val="32"/>
        </w:rPr>
        <w:t xml:space="preserve">(в </w:t>
      </w:r>
      <w:proofErr w:type="spellStart"/>
      <w:r w:rsidRPr="00D11D37">
        <w:rPr>
          <w:i/>
          <w:sz w:val="32"/>
          <w:szCs w:val="32"/>
        </w:rPr>
        <w:t>т.ч</w:t>
      </w:r>
      <w:proofErr w:type="spellEnd"/>
      <w:r w:rsidRPr="00D11D37">
        <w:rPr>
          <w:i/>
          <w:sz w:val="32"/>
          <w:szCs w:val="32"/>
        </w:rPr>
        <w:t>.  570 млн. рублей на</w:t>
      </w:r>
      <w:r>
        <w:rPr>
          <w:i/>
          <w:sz w:val="32"/>
          <w:szCs w:val="32"/>
        </w:rPr>
        <w:t xml:space="preserve"> СМР, 220 млн. рублей на </w:t>
      </w:r>
      <w:r w:rsidRPr="00D11D37">
        <w:rPr>
          <w:i/>
          <w:sz w:val="32"/>
          <w:szCs w:val="32"/>
        </w:rPr>
        <w:t>оборудовани</w:t>
      </w:r>
      <w:r>
        <w:rPr>
          <w:i/>
          <w:sz w:val="32"/>
          <w:szCs w:val="32"/>
        </w:rPr>
        <w:t>е</w:t>
      </w:r>
      <w:r>
        <w:rPr>
          <w:sz w:val="32"/>
          <w:szCs w:val="32"/>
        </w:rPr>
        <w:t>). На сегодняшний день запущен</w:t>
      </w:r>
      <w:r w:rsidRPr="00977968">
        <w:rPr>
          <w:sz w:val="32"/>
          <w:szCs w:val="32"/>
        </w:rPr>
        <w:t xml:space="preserve">  коровник на 500 голов</w:t>
      </w:r>
      <w:r>
        <w:rPr>
          <w:sz w:val="32"/>
          <w:szCs w:val="32"/>
        </w:rPr>
        <w:t xml:space="preserve"> КРС с доильным залом «Карусель» и родильным отделением,   </w:t>
      </w:r>
      <w:r w:rsidRPr="008614A4">
        <w:rPr>
          <w:sz w:val="32"/>
          <w:szCs w:val="32"/>
        </w:rPr>
        <w:t xml:space="preserve">закуплено </w:t>
      </w:r>
      <w:r>
        <w:rPr>
          <w:sz w:val="32"/>
          <w:szCs w:val="32"/>
        </w:rPr>
        <w:t>2</w:t>
      </w:r>
      <w:r w:rsidRPr="008614A4">
        <w:rPr>
          <w:sz w:val="32"/>
          <w:szCs w:val="32"/>
        </w:rPr>
        <w:t xml:space="preserve">95 голов нетелей, из которых 217 </w:t>
      </w:r>
      <w:r>
        <w:rPr>
          <w:sz w:val="32"/>
          <w:szCs w:val="32"/>
        </w:rPr>
        <w:t xml:space="preserve"> отелились</w:t>
      </w:r>
      <w:r w:rsidRPr="00977968">
        <w:rPr>
          <w:sz w:val="32"/>
          <w:szCs w:val="32"/>
        </w:rPr>
        <w:t>.</w:t>
      </w:r>
      <w:r>
        <w:rPr>
          <w:sz w:val="32"/>
          <w:szCs w:val="32"/>
        </w:rPr>
        <w:t xml:space="preserve"> В текущем году планируется  завершение строительства второго коровника на 500 голов, телятника на 1 тыс. голов и  закупка  700 голов коров с доведением суточного надоя до 20 тонн.</w:t>
      </w:r>
      <w:r w:rsidRPr="00977968">
        <w:rPr>
          <w:sz w:val="32"/>
          <w:szCs w:val="32"/>
        </w:rPr>
        <w:t xml:space="preserve"> </w:t>
      </w:r>
    </w:p>
    <w:p w:rsidR="0097077F" w:rsidRDefault="0097077F" w:rsidP="0097077F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В селе </w:t>
      </w:r>
      <w:proofErr w:type="spellStart"/>
      <w:r>
        <w:rPr>
          <w:sz w:val="32"/>
          <w:szCs w:val="32"/>
        </w:rPr>
        <w:t>Лашманка</w:t>
      </w:r>
      <w:proofErr w:type="spellEnd"/>
      <w:r w:rsidRPr="003F3B98">
        <w:rPr>
          <w:sz w:val="32"/>
          <w:szCs w:val="32"/>
        </w:rPr>
        <w:t xml:space="preserve"> </w:t>
      </w:r>
      <w:r>
        <w:rPr>
          <w:sz w:val="32"/>
          <w:szCs w:val="32"/>
        </w:rPr>
        <w:t>был</w:t>
      </w:r>
      <w:r w:rsidRPr="003F3B98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введен в эксплуатацию цех убоя КРС  </w:t>
      </w:r>
      <w:r w:rsidRPr="003F3B98">
        <w:rPr>
          <w:sz w:val="32"/>
          <w:szCs w:val="32"/>
        </w:rPr>
        <w:t>СХПК «Черемшан»</w:t>
      </w:r>
      <w:r>
        <w:rPr>
          <w:sz w:val="32"/>
          <w:szCs w:val="32"/>
        </w:rPr>
        <w:t xml:space="preserve"> мощностью 15 голов в смену и в перспективе производством одной тонны   колбасных изделий. </w:t>
      </w:r>
      <w:r w:rsidRPr="00FB4891">
        <w:rPr>
          <w:sz w:val="32"/>
          <w:szCs w:val="32"/>
        </w:rPr>
        <w:t>Общая сумма  проекта составляет 49 млн. рублей</w:t>
      </w:r>
      <w:r>
        <w:rPr>
          <w:sz w:val="32"/>
          <w:szCs w:val="32"/>
        </w:rPr>
        <w:t xml:space="preserve">, из них  15,5 млн. рублей средств государственной поддержки, в том числе из местного бюджета 4,8 млн. рублей. Также в  2017 году  по  республиканской программе   </w:t>
      </w:r>
      <w:r w:rsidRPr="00042CB3">
        <w:rPr>
          <w:sz w:val="32"/>
          <w:szCs w:val="32"/>
        </w:rPr>
        <w:t xml:space="preserve"> был</w:t>
      </w:r>
      <w:r>
        <w:rPr>
          <w:sz w:val="32"/>
          <w:szCs w:val="32"/>
        </w:rPr>
        <w:t>о</w:t>
      </w:r>
      <w:r w:rsidRPr="00042CB3">
        <w:rPr>
          <w:sz w:val="32"/>
          <w:szCs w:val="32"/>
        </w:rPr>
        <w:t xml:space="preserve">  отремонтирован</w:t>
      </w:r>
      <w:r>
        <w:rPr>
          <w:sz w:val="32"/>
          <w:szCs w:val="32"/>
        </w:rPr>
        <w:t>о</w:t>
      </w:r>
      <w:r w:rsidRPr="00042CB3">
        <w:rPr>
          <w:sz w:val="32"/>
          <w:szCs w:val="32"/>
        </w:rPr>
        <w:t xml:space="preserve"> </w:t>
      </w:r>
      <w:r>
        <w:rPr>
          <w:sz w:val="32"/>
          <w:szCs w:val="32"/>
        </w:rPr>
        <w:t>12</w:t>
      </w:r>
      <w:r w:rsidRPr="00042CB3">
        <w:rPr>
          <w:sz w:val="32"/>
          <w:szCs w:val="32"/>
        </w:rPr>
        <w:t xml:space="preserve"> коровников </w:t>
      </w:r>
      <w:r>
        <w:rPr>
          <w:sz w:val="32"/>
          <w:szCs w:val="32"/>
        </w:rPr>
        <w:t xml:space="preserve">на общую сумму 53 млн. рублей, построено 4 сенажные траншеи на сумму 6 млн. рублей. Кроме этого сумма господдержки на развитие </w:t>
      </w:r>
      <w:proofErr w:type="spellStart"/>
      <w:r>
        <w:rPr>
          <w:sz w:val="32"/>
          <w:szCs w:val="32"/>
        </w:rPr>
        <w:t>сельхозотрасли</w:t>
      </w:r>
      <w:proofErr w:type="spellEnd"/>
      <w:r>
        <w:rPr>
          <w:sz w:val="32"/>
          <w:szCs w:val="32"/>
        </w:rPr>
        <w:t xml:space="preserve"> района за 2017 год составила около 183,2 млн. рублей, которые были направлены на приобретение минеральных удобрений, ГСМ, запчастей, семян и т.д.</w:t>
      </w:r>
    </w:p>
    <w:p w:rsidR="0097077F" w:rsidRPr="00BD56D4" w:rsidRDefault="0097077F" w:rsidP="0097077F">
      <w:pPr>
        <w:spacing w:line="360" w:lineRule="auto"/>
        <w:ind w:firstLine="708"/>
        <w:jc w:val="both"/>
        <w:rPr>
          <w:sz w:val="32"/>
          <w:szCs w:val="32"/>
        </w:rPr>
      </w:pPr>
      <w:r w:rsidRPr="00BC7274">
        <w:rPr>
          <w:sz w:val="32"/>
          <w:szCs w:val="32"/>
        </w:rPr>
        <w:t>Естественно</w:t>
      </w:r>
      <w:r>
        <w:rPr>
          <w:sz w:val="32"/>
          <w:szCs w:val="32"/>
        </w:rPr>
        <w:t>,</w:t>
      </w:r>
      <w:r w:rsidRPr="00BC7274">
        <w:rPr>
          <w:sz w:val="32"/>
          <w:szCs w:val="32"/>
        </w:rPr>
        <w:t xml:space="preserve"> в сложившихся  в сельском хозяйстве района </w:t>
      </w:r>
      <w:r>
        <w:rPr>
          <w:sz w:val="32"/>
          <w:szCs w:val="32"/>
        </w:rPr>
        <w:t xml:space="preserve">условиях </w:t>
      </w:r>
      <w:r w:rsidRPr="00BC7274">
        <w:rPr>
          <w:sz w:val="32"/>
          <w:szCs w:val="32"/>
        </w:rPr>
        <w:t>значительн</w:t>
      </w:r>
      <w:r>
        <w:rPr>
          <w:sz w:val="32"/>
          <w:szCs w:val="32"/>
        </w:rPr>
        <w:t xml:space="preserve">о возрастает </w:t>
      </w:r>
      <w:r w:rsidRPr="00BC7274">
        <w:rPr>
          <w:sz w:val="32"/>
          <w:szCs w:val="32"/>
        </w:rPr>
        <w:t xml:space="preserve"> роль </w:t>
      </w:r>
      <w:r>
        <w:rPr>
          <w:sz w:val="32"/>
          <w:szCs w:val="32"/>
        </w:rPr>
        <w:t>личных подсобных хозяйств</w:t>
      </w:r>
      <w:r w:rsidRPr="00BC7274">
        <w:rPr>
          <w:sz w:val="32"/>
          <w:szCs w:val="32"/>
        </w:rPr>
        <w:t>, удельный вес которых в сельскохозяйственном производстве  состав</w:t>
      </w:r>
      <w:r>
        <w:rPr>
          <w:sz w:val="32"/>
          <w:szCs w:val="32"/>
        </w:rPr>
        <w:t>ил</w:t>
      </w:r>
      <w:r w:rsidRPr="00BC7274">
        <w:rPr>
          <w:sz w:val="32"/>
          <w:szCs w:val="32"/>
        </w:rPr>
        <w:t xml:space="preserve"> </w:t>
      </w:r>
      <w:r w:rsidRPr="00FF5377">
        <w:rPr>
          <w:sz w:val="32"/>
          <w:szCs w:val="32"/>
        </w:rPr>
        <w:t>47%.</w:t>
      </w:r>
      <w:r w:rsidRPr="00BC7274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Республика и им оказывает очень </w:t>
      </w:r>
      <w:r>
        <w:rPr>
          <w:sz w:val="32"/>
          <w:szCs w:val="32"/>
        </w:rPr>
        <w:lastRenderedPageBreak/>
        <w:t xml:space="preserve">серьезную поддержку. В 2017 году на возмещение части затрат по содержанию коров, козоматок и кобыл старше 3 лет, по строительству мини-ферм, на закупку нетелей, доильных аппаратов, молодняка птиц и ветеринарно-профилактические мероприятия  ЛПХ района получили субсидий из Республиканского бюджета на сумму 10,5 млн. рублей, из районного бюджета - 2,3 млн. рублей. За счет </w:t>
      </w:r>
      <w:proofErr w:type="spellStart"/>
      <w:r>
        <w:rPr>
          <w:sz w:val="32"/>
          <w:szCs w:val="32"/>
        </w:rPr>
        <w:t>райбюджета</w:t>
      </w:r>
      <w:proofErr w:type="spellEnd"/>
      <w:r>
        <w:rPr>
          <w:sz w:val="32"/>
          <w:szCs w:val="32"/>
        </w:rPr>
        <w:t xml:space="preserve"> на строительство мини-ферм было закуплено более 40 тыс. шт. </w:t>
      </w:r>
      <w:proofErr w:type="spellStart"/>
      <w:r>
        <w:rPr>
          <w:sz w:val="32"/>
          <w:szCs w:val="32"/>
        </w:rPr>
        <w:t>керамзитных</w:t>
      </w:r>
      <w:proofErr w:type="spellEnd"/>
      <w:r>
        <w:rPr>
          <w:sz w:val="32"/>
          <w:szCs w:val="32"/>
        </w:rPr>
        <w:t xml:space="preserve">  блоков. Всего за 3 года действия республиканской программы на строительство мини-ферм   83 ЛПХ района получили 15,6 млн. рублей. В результате  в  2017 году от реализации 3,8 тыс. тонн молока ЛПХ  получили в семейные бюджеты доходов на </w:t>
      </w:r>
      <w:r w:rsidRPr="00BD56D4">
        <w:rPr>
          <w:sz w:val="32"/>
          <w:szCs w:val="32"/>
        </w:rPr>
        <w:t>сумм</w:t>
      </w:r>
      <w:r>
        <w:rPr>
          <w:sz w:val="32"/>
          <w:szCs w:val="32"/>
        </w:rPr>
        <w:t>у</w:t>
      </w:r>
      <w:r w:rsidRPr="00BD56D4">
        <w:rPr>
          <w:sz w:val="32"/>
          <w:szCs w:val="32"/>
        </w:rPr>
        <w:t xml:space="preserve"> 75</w:t>
      </w:r>
      <w:r>
        <w:rPr>
          <w:sz w:val="32"/>
          <w:szCs w:val="32"/>
        </w:rPr>
        <w:t>,9</w:t>
      </w:r>
      <w:r w:rsidRPr="00BD56D4">
        <w:rPr>
          <w:sz w:val="32"/>
          <w:szCs w:val="32"/>
        </w:rPr>
        <w:t> млн.  рублей  или 39 808 рублей в расчете на 1 корову.</w:t>
      </w:r>
    </w:p>
    <w:p w:rsidR="0097077F" w:rsidRPr="00BC7274" w:rsidRDefault="0097077F" w:rsidP="0097077F">
      <w:pPr>
        <w:spacing w:line="360" w:lineRule="auto"/>
        <w:jc w:val="both"/>
        <w:rPr>
          <w:sz w:val="32"/>
          <w:szCs w:val="32"/>
        </w:rPr>
      </w:pPr>
      <w:r w:rsidRPr="00BC7274">
        <w:rPr>
          <w:sz w:val="32"/>
          <w:szCs w:val="32"/>
        </w:rPr>
        <w:t xml:space="preserve">      Улучшение качества жизни населения является </w:t>
      </w:r>
      <w:r>
        <w:rPr>
          <w:sz w:val="32"/>
          <w:szCs w:val="32"/>
        </w:rPr>
        <w:t>конечной  целью</w:t>
      </w:r>
      <w:r w:rsidRPr="00BC7274">
        <w:rPr>
          <w:sz w:val="32"/>
          <w:szCs w:val="32"/>
        </w:rPr>
        <w:t xml:space="preserve"> принимаемых </w:t>
      </w:r>
      <w:r>
        <w:rPr>
          <w:sz w:val="32"/>
          <w:szCs w:val="32"/>
        </w:rPr>
        <w:t>руководством республики  мер</w:t>
      </w:r>
      <w:r w:rsidRPr="00BC7274">
        <w:rPr>
          <w:sz w:val="32"/>
          <w:szCs w:val="32"/>
        </w:rPr>
        <w:t xml:space="preserve">, ключевое направление среди которых занимает работа по привлечению государственных и частных инвестиций. </w:t>
      </w:r>
      <w:r>
        <w:rPr>
          <w:sz w:val="32"/>
          <w:szCs w:val="32"/>
        </w:rPr>
        <w:t xml:space="preserve">Хотелось бы выразить от имени жителей  района  слова глубокой благодарности руководству республики за те 38 программ, которые действуют и у нас. </w:t>
      </w:r>
      <w:proofErr w:type="gramStart"/>
      <w:r>
        <w:rPr>
          <w:sz w:val="32"/>
          <w:szCs w:val="32"/>
        </w:rPr>
        <w:t>Так н</w:t>
      </w:r>
      <w:r w:rsidRPr="00BC7274">
        <w:rPr>
          <w:sz w:val="32"/>
          <w:szCs w:val="32"/>
        </w:rPr>
        <w:t>а  благоустройство населенных пунктов, реконструкцию инженерных сетей, строительство и капитальный ремонт объектов социально-культурной сферы</w:t>
      </w:r>
      <w:r>
        <w:rPr>
          <w:sz w:val="32"/>
          <w:szCs w:val="32"/>
        </w:rPr>
        <w:t xml:space="preserve">, ремонт дорог </w:t>
      </w:r>
      <w:r w:rsidRPr="00BC7274">
        <w:rPr>
          <w:sz w:val="32"/>
          <w:szCs w:val="32"/>
        </w:rPr>
        <w:t xml:space="preserve"> в 201</w:t>
      </w:r>
      <w:r>
        <w:rPr>
          <w:sz w:val="32"/>
          <w:szCs w:val="32"/>
        </w:rPr>
        <w:t>7</w:t>
      </w:r>
      <w:r w:rsidRPr="00BC7274">
        <w:rPr>
          <w:sz w:val="32"/>
          <w:szCs w:val="32"/>
        </w:rPr>
        <w:t xml:space="preserve"> году было освоено более</w:t>
      </w:r>
      <w:r>
        <w:rPr>
          <w:sz w:val="32"/>
          <w:szCs w:val="32"/>
        </w:rPr>
        <w:t xml:space="preserve"> 680 млн. рублей, в том числе н</w:t>
      </w:r>
      <w:r w:rsidRPr="00A81238">
        <w:rPr>
          <w:sz w:val="32"/>
          <w:szCs w:val="32"/>
        </w:rPr>
        <w:t xml:space="preserve">а </w:t>
      </w:r>
      <w:proofErr w:type="spellStart"/>
      <w:r w:rsidRPr="00A81238">
        <w:rPr>
          <w:sz w:val="32"/>
          <w:szCs w:val="32"/>
        </w:rPr>
        <w:t>софинансирование</w:t>
      </w:r>
      <w:proofErr w:type="spellEnd"/>
      <w:r w:rsidRPr="00A81238">
        <w:rPr>
          <w:sz w:val="32"/>
          <w:szCs w:val="32"/>
        </w:rPr>
        <w:t xml:space="preserve"> республиканских программ из бюджета района было  выделено </w:t>
      </w:r>
      <w:r w:rsidRPr="00A81238">
        <w:rPr>
          <w:sz w:val="32"/>
          <w:szCs w:val="32"/>
        </w:rPr>
        <w:lastRenderedPageBreak/>
        <w:t>более 37 млн. рублей, в сумме 345 млн. рублей была оказана финансовая помощь  ПАО «Татнефть», за что мы благодарны  руководству компании.</w:t>
      </w:r>
      <w:proofErr w:type="gramEnd"/>
      <w:r w:rsidRPr="00A81238">
        <w:rPr>
          <w:sz w:val="32"/>
          <w:szCs w:val="32"/>
        </w:rPr>
        <w:t xml:space="preserve">  </w:t>
      </w:r>
      <w:r w:rsidRPr="00BC7274">
        <w:rPr>
          <w:bCs/>
          <w:iCs/>
          <w:sz w:val="32"/>
          <w:szCs w:val="32"/>
        </w:rPr>
        <w:t xml:space="preserve">В </w:t>
      </w:r>
      <w:r>
        <w:rPr>
          <w:bCs/>
          <w:iCs/>
          <w:sz w:val="32"/>
          <w:szCs w:val="32"/>
        </w:rPr>
        <w:t>итоге за 2017 год было введено в эксплуатацию 7 объектов нового строительства и в 20 произведен  капитальный ремонт.</w:t>
      </w:r>
    </w:p>
    <w:p w:rsidR="0097077F" w:rsidRDefault="0097077F" w:rsidP="0097077F">
      <w:pPr>
        <w:spacing w:line="360" w:lineRule="auto"/>
        <w:ind w:right="-284" w:firstLine="567"/>
        <w:jc w:val="both"/>
        <w:rPr>
          <w:sz w:val="32"/>
          <w:szCs w:val="32"/>
        </w:rPr>
      </w:pPr>
      <w:r w:rsidRPr="00BC7274">
        <w:rPr>
          <w:sz w:val="32"/>
          <w:szCs w:val="32"/>
        </w:rPr>
        <w:t xml:space="preserve"> </w:t>
      </w:r>
      <w:r>
        <w:rPr>
          <w:sz w:val="32"/>
          <w:szCs w:val="32"/>
        </w:rPr>
        <w:t>Нашей задачей на 2018 год</w:t>
      </w:r>
      <w:r w:rsidRPr="00BC7274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в сфере строительства является </w:t>
      </w:r>
      <w:r w:rsidRPr="00BC7274">
        <w:rPr>
          <w:sz w:val="32"/>
          <w:szCs w:val="32"/>
        </w:rPr>
        <w:t xml:space="preserve"> своевременное и качественное проведение всех с</w:t>
      </w:r>
      <w:r>
        <w:rPr>
          <w:sz w:val="32"/>
          <w:szCs w:val="32"/>
        </w:rPr>
        <w:t xml:space="preserve">троительных и ремонтных работ  в установленные </w:t>
      </w:r>
      <w:r w:rsidRPr="00BC7274">
        <w:rPr>
          <w:sz w:val="32"/>
          <w:szCs w:val="32"/>
        </w:rPr>
        <w:t>срок</w:t>
      </w:r>
      <w:r>
        <w:rPr>
          <w:sz w:val="32"/>
          <w:szCs w:val="32"/>
        </w:rPr>
        <w:t>и</w:t>
      </w:r>
      <w:r w:rsidRPr="00BC7274">
        <w:rPr>
          <w:sz w:val="32"/>
          <w:szCs w:val="32"/>
        </w:rPr>
        <w:t xml:space="preserve">. </w:t>
      </w:r>
    </w:p>
    <w:p w:rsidR="0097077F" w:rsidRDefault="0097077F" w:rsidP="0097077F">
      <w:pPr>
        <w:jc w:val="both"/>
        <w:rPr>
          <w:sz w:val="32"/>
          <w:szCs w:val="32"/>
        </w:rPr>
      </w:pPr>
      <w:r w:rsidRPr="00D17115">
        <w:rPr>
          <w:sz w:val="32"/>
          <w:szCs w:val="32"/>
          <w:lang w:val="tt-RU"/>
        </w:rPr>
        <w:t xml:space="preserve">         </w:t>
      </w:r>
      <w:r>
        <w:rPr>
          <w:sz w:val="32"/>
          <w:szCs w:val="32"/>
        </w:rPr>
        <w:t xml:space="preserve">Одним из основных барометров, </w:t>
      </w:r>
      <w:r w:rsidRPr="00BC7274">
        <w:rPr>
          <w:sz w:val="32"/>
          <w:szCs w:val="32"/>
        </w:rPr>
        <w:t xml:space="preserve"> определяющих социально-экономическое развитие района, </w:t>
      </w:r>
      <w:r>
        <w:rPr>
          <w:sz w:val="32"/>
          <w:szCs w:val="32"/>
        </w:rPr>
        <w:t>являются</w:t>
      </w:r>
      <w:r w:rsidRPr="00BC7274">
        <w:rPr>
          <w:sz w:val="32"/>
          <w:szCs w:val="32"/>
        </w:rPr>
        <w:t xml:space="preserve"> </w:t>
      </w:r>
      <w:r w:rsidRPr="00BB3AA5">
        <w:rPr>
          <w:sz w:val="32"/>
          <w:szCs w:val="32"/>
        </w:rPr>
        <w:t>демографические процессы.</w:t>
      </w:r>
      <w:r>
        <w:rPr>
          <w:sz w:val="32"/>
          <w:szCs w:val="32"/>
        </w:rPr>
        <w:t xml:space="preserve"> К сожалению, ч</w:t>
      </w:r>
      <w:r w:rsidRPr="00BC7274">
        <w:rPr>
          <w:sz w:val="32"/>
          <w:szCs w:val="32"/>
        </w:rPr>
        <w:t>исленность населения района на 1 января 201</w:t>
      </w:r>
      <w:r>
        <w:rPr>
          <w:sz w:val="32"/>
          <w:szCs w:val="32"/>
        </w:rPr>
        <w:t>8</w:t>
      </w:r>
      <w:r w:rsidRPr="00BC7274">
        <w:rPr>
          <w:sz w:val="32"/>
          <w:szCs w:val="32"/>
        </w:rPr>
        <w:t xml:space="preserve"> года составила 19</w:t>
      </w:r>
      <w:r>
        <w:rPr>
          <w:sz w:val="32"/>
          <w:szCs w:val="32"/>
        </w:rPr>
        <w:t xml:space="preserve">146 </w:t>
      </w:r>
      <w:r w:rsidRPr="00BC7274">
        <w:rPr>
          <w:sz w:val="32"/>
          <w:szCs w:val="32"/>
        </w:rPr>
        <w:t>человек</w:t>
      </w:r>
      <w:r>
        <w:rPr>
          <w:sz w:val="32"/>
          <w:szCs w:val="32"/>
        </w:rPr>
        <w:t xml:space="preserve"> и снизилась за год на 224 человека. Это явилось следствием того, что з</w:t>
      </w:r>
      <w:r w:rsidRPr="00BC7274">
        <w:rPr>
          <w:sz w:val="32"/>
          <w:szCs w:val="32"/>
        </w:rPr>
        <w:t xml:space="preserve">а отчетный период </w:t>
      </w:r>
      <w:r>
        <w:rPr>
          <w:sz w:val="32"/>
          <w:szCs w:val="32"/>
        </w:rPr>
        <w:t xml:space="preserve">в районе </w:t>
      </w:r>
      <w:r w:rsidRPr="00BC7274">
        <w:rPr>
          <w:sz w:val="32"/>
          <w:szCs w:val="32"/>
        </w:rPr>
        <w:t>родил</w:t>
      </w:r>
      <w:r>
        <w:rPr>
          <w:sz w:val="32"/>
          <w:szCs w:val="32"/>
        </w:rPr>
        <w:t>о</w:t>
      </w:r>
      <w:r w:rsidRPr="00BC7274">
        <w:rPr>
          <w:sz w:val="32"/>
          <w:szCs w:val="32"/>
        </w:rPr>
        <w:t>с</w:t>
      </w:r>
      <w:r>
        <w:rPr>
          <w:sz w:val="32"/>
          <w:szCs w:val="32"/>
        </w:rPr>
        <w:t>ь</w:t>
      </w:r>
      <w:r w:rsidRPr="00BC7274">
        <w:rPr>
          <w:sz w:val="32"/>
          <w:szCs w:val="32"/>
        </w:rPr>
        <w:t xml:space="preserve"> </w:t>
      </w:r>
      <w:r>
        <w:rPr>
          <w:sz w:val="32"/>
          <w:szCs w:val="32"/>
        </w:rPr>
        <w:t>184 ребенка</w:t>
      </w:r>
      <w:r w:rsidRPr="00BC7274">
        <w:rPr>
          <w:sz w:val="32"/>
          <w:szCs w:val="32"/>
        </w:rPr>
        <w:t xml:space="preserve">,  </w:t>
      </w:r>
      <w:r>
        <w:rPr>
          <w:sz w:val="32"/>
          <w:szCs w:val="32"/>
        </w:rPr>
        <w:t xml:space="preserve">а </w:t>
      </w:r>
      <w:r w:rsidRPr="00BC7274">
        <w:rPr>
          <w:sz w:val="32"/>
          <w:szCs w:val="32"/>
        </w:rPr>
        <w:t xml:space="preserve">умерло </w:t>
      </w:r>
      <w:r>
        <w:rPr>
          <w:sz w:val="32"/>
          <w:szCs w:val="32"/>
        </w:rPr>
        <w:t>327</w:t>
      </w:r>
      <w:r w:rsidRPr="00BC7274">
        <w:rPr>
          <w:sz w:val="32"/>
          <w:szCs w:val="32"/>
        </w:rPr>
        <w:t xml:space="preserve"> человек</w:t>
      </w:r>
      <w:r>
        <w:rPr>
          <w:sz w:val="32"/>
          <w:szCs w:val="32"/>
        </w:rPr>
        <w:t>,</w:t>
      </w:r>
      <w:r w:rsidRPr="00BC7274">
        <w:rPr>
          <w:sz w:val="32"/>
          <w:szCs w:val="32"/>
        </w:rPr>
        <w:t xml:space="preserve"> </w:t>
      </w:r>
      <w:r>
        <w:rPr>
          <w:sz w:val="32"/>
          <w:szCs w:val="32"/>
        </w:rPr>
        <w:t>прибыло 493, а выбыло 574 человека.</w:t>
      </w:r>
      <w:r w:rsidRPr="00BC7274">
        <w:rPr>
          <w:sz w:val="32"/>
          <w:szCs w:val="32"/>
        </w:rPr>
        <w:t xml:space="preserve"> </w:t>
      </w:r>
      <w:r>
        <w:rPr>
          <w:sz w:val="32"/>
          <w:szCs w:val="32"/>
        </w:rPr>
        <w:t>Также при созданных</w:t>
      </w:r>
      <w:r w:rsidRPr="00BC7274">
        <w:rPr>
          <w:sz w:val="32"/>
          <w:szCs w:val="32"/>
        </w:rPr>
        <w:t xml:space="preserve"> 10</w:t>
      </w:r>
      <w:r>
        <w:rPr>
          <w:sz w:val="32"/>
          <w:szCs w:val="32"/>
        </w:rPr>
        <w:t>3</w:t>
      </w:r>
      <w:r w:rsidRPr="00BC7274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семейных </w:t>
      </w:r>
      <w:r w:rsidRPr="00BC7274">
        <w:rPr>
          <w:sz w:val="32"/>
          <w:szCs w:val="32"/>
        </w:rPr>
        <w:t>пар</w:t>
      </w:r>
      <w:r>
        <w:rPr>
          <w:sz w:val="32"/>
          <w:szCs w:val="32"/>
        </w:rPr>
        <w:t>ах</w:t>
      </w:r>
      <w:r w:rsidRPr="00BC7274">
        <w:rPr>
          <w:sz w:val="32"/>
          <w:szCs w:val="32"/>
        </w:rPr>
        <w:t xml:space="preserve">,  </w:t>
      </w:r>
      <w:r>
        <w:rPr>
          <w:sz w:val="32"/>
          <w:szCs w:val="32"/>
        </w:rPr>
        <w:t>40 семей</w:t>
      </w:r>
      <w:r w:rsidRPr="00BC7274">
        <w:rPr>
          <w:sz w:val="32"/>
          <w:szCs w:val="32"/>
        </w:rPr>
        <w:t xml:space="preserve"> распалось.</w:t>
      </w:r>
    </w:p>
    <w:p w:rsidR="0097077F" w:rsidRDefault="0097077F" w:rsidP="0097077F">
      <w:pPr>
        <w:spacing w:line="360" w:lineRule="auto"/>
        <w:ind w:firstLine="708"/>
        <w:jc w:val="both"/>
        <w:rPr>
          <w:sz w:val="32"/>
          <w:szCs w:val="32"/>
        </w:rPr>
      </w:pPr>
      <w:r>
        <w:rPr>
          <w:sz w:val="32"/>
          <w:szCs w:val="32"/>
        </w:rPr>
        <w:t>У</w:t>
      </w:r>
      <w:r w:rsidRPr="00DA4867">
        <w:rPr>
          <w:sz w:val="32"/>
          <w:szCs w:val="32"/>
        </w:rPr>
        <w:t>ровень безработицы</w:t>
      </w:r>
      <w:r w:rsidRPr="00BC7274">
        <w:rPr>
          <w:sz w:val="32"/>
          <w:szCs w:val="32"/>
        </w:rPr>
        <w:t xml:space="preserve"> на 1 января текущего года составил 0,</w:t>
      </w:r>
      <w:r>
        <w:rPr>
          <w:sz w:val="32"/>
          <w:szCs w:val="32"/>
        </w:rPr>
        <w:t>72</w:t>
      </w:r>
      <w:r w:rsidRPr="00BC7274">
        <w:rPr>
          <w:sz w:val="32"/>
          <w:szCs w:val="32"/>
        </w:rPr>
        <w:t xml:space="preserve">%, что </w:t>
      </w:r>
      <w:r>
        <w:rPr>
          <w:sz w:val="32"/>
          <w:szCs w:val="32"/>
        </w:rPr>
        <w:t xml:space="preserve">чуть </w:t>
      </w:r>
      <w:r w:rsidRPr="00BC7274">
        <w:rPr>
          <w:sz w:val="32"/>
          <w:szCs w:val="32"/>
        </w:rPr>
        <w:t>выше  среднер</w:t>
      </w:r>
      <w:r>
        <w:rPr>
          <w:sz w:val="32"/>
          <w:szCs w:val="32"/>
        </w:rPr>
        <w:t>еспубликанского (0,57%) и н</w:t>
      </w:r>
      <w:r w:rsidRPr="00BC7274">
        <w:rPr>
          <w:sz w:val="32"/>
          <w:szCs w:val="32"/>
        </w:rPr>
        <w:t xml:space="preserve">а учете в </w:t>
      </w:r>
      <w:r>
        <w:rPr>
          <w:sz w:val="32"/>
          <w:szCs w:val="32"/>
        </w:rPr>
        <w:t xml:space="preserve">центре </w:t>
      </w:r>
      <w:r w:rsidRPr="00BC7274">
        <w:rPr>
          <w:sz w:val="32"/>
          <w:szCs w:val="32"/>
        </w:rPr>
        <w:t xml:space="preserve"> </w:t>
      </w:r>
      <w:r>
        <w:rPr>
          <w:sz w:val="32"/>
          <w:szCs w:val="32"/>
        </w:rPr>
        <w:t>со</w:t>
      </w:r>
      <w:r w:rsidRPr="00BC7274">
        <w:rPr>
          <w:sz w:val="32"/>
          <w:szCs w:val="32"/>
        </w:rPr>
        <w:t xml:space="preserve">стоят </w:t>
      </w:r>
      <w:r>
        <w:rPr>
          <w:sz w:val="32"/>
          <w:szCs w:val="32"/>
        </w:rPr>
        <w:t>65</w:t>
      </w:r>
      <w:r w:rsidRPr="00BC7274">
        <w:rPr>
          <w:sz w:val="32"/>
          <w:szCs w:val="32"/>
        </w:rPr>
        <w:t xml:space="preserve"> безработных. В течение </w:t>
      </w:r>
      <w:r>
        <w:rPr>
          <w:sz w:val="32"/>
          <w:szCs w:val="32"/>
        </w:rPr>
        <w:t xml:space="preserve">2017 </w:t>
      </w:r>
      <w:r w:rsidRPr="00BC7274">
        <w:rPr>
          <w:sz w:val="32"/>
          <w:szCs w:val="32"/>
        </w:rPr>
        <w:t>год</w:t>
      </w:r>
      <w:r>
        <w:rPr>
          <w:sz w:val="32"/>
          <w:szCs w:val="32"/>
        </w:rPr>
        <w:t xml:space="preserve">а из обратившихся  в центр занятости 332 человек было трудоустроено  </w:t>
      </w:r>
      <w:r w:rsidRPr="00BC7274">
        <w:rPr>
          <w:sz w:val="32"/>
          <w:szCs w:val="32"/>
        </w:rPr>
        <w:t xml:space="preserve"> </w:t>
      </w:r>
      <w:r>
        <w:rPr>
          <w:sz w:val="32"/>
          <w:szCs w:val="32"/>
        </w:rPr>
        <w:t>230, что составляет почти 70 % от числа обратившихся</w:t>
      </w:r>
      <w:r w:rsidRPr="00BC7274">
        <w:rPr>
          <w:sz w:val="32"/>
          <w:szCs w:val="32"/>
        </w:rPr>
        <w:t>.</w:t>
      </w:r>
      <w:r>
        <w:rPr>
          <w:sz w:val="32"/>
          <w:szCs w:val="32"/>
        </w:rPr>
        <w:t xml:space="preserve"> О</w:t>
      </w:r>
      <w:r w:rsidRPr="002A7C94">
        <w:rPr>
          <w:sz w:val="32"/>
          <w:szCs w:val="32"/>
        </w:rPr>
        <w:t>собое внимание</w:t>
      </w:r>
      <w:r>
        <w:rPr>
          <w:sz w:val="32"/>
          <w:szCs w:val="32"/>
        </w:rPr>
        <w:t xml:space="preserve"> в отчетном году </w:t>
      </w:r>
      <w:r w:rsidRPr="002A7C94">
        <w:rPr>
          <w:sz w:val="32"/>
          <w:szCs w:val="32"/>
        </w:rPr>
        <w:t xml:space="preserve"> было уделено  трудоустройств</w:t>
      </w:r>
      <w:r>
        <w:rPr>
          <w:sz w:val="32"/>
          <w:szCs w:val="32"/>
        </w:rPr>
        <w:t>у</w:t>
      </w:r>
      <w:r w:rsidRPr="002A7C94">
        <w:rPr>
          <w:sz w:val="32"/>
          <w:szCs w:val="32"/>
        </w:rPr>
        <w:t xml:space="preserve"> лиц трудоспособного возраста, имеющи</w:t>
      </w:r>
      <w:r>
        <w:rPr>
          <w:sz w:val="32"/>
          <w:szCs w:val="32"/>
        </w:rPr>
        <w:t>х</w:t>
      </w:r>
      <w:r w:rsidRPr="002A7C94">
        <w:rPr>
          <w:sz w:val="32"/>
          <w:szCs w:val="32"/>
        </w:rPr>
        <w:t xml:space="preserve"> ограничения по инвалидности. </w:t>
      </w:r>
      <w:r>
        <w:rPr>
          <w:sz w:val="32"/>
          <w:szCs w:val="32"/>
        </w:rPr>
        <w:t xml:space="preserve">На сегодня из </w:t>
      </w:r>
      <w:r w:rsidRPr="002A7C94">
        <w:rPr>
          <w:sz w:val="32"/>
          <w:szCs w:val="32"/>
        </w:rPr>
        <w:t xml:space="preserve"> </w:t>
      </w:r>
      <w:r>
        <w:rPr>
          <w:sz w:val="32"/>
          <w:szCs w:val="32"/>
        </w:rPr>
        <w:t>492</w:t>
      </w:r>
      <w:r w:rsidRPr="002A7C94">
        <w:rPr>
          <w:sz w:val="32"/>
          <w:szCs w:val="32"/>
        </w:rPr>
        <w:t xml:space="preserve"> человек</w:t>
      </w:r>
      <w:r>
        <w:rPr>
          <w:sz w:val="32"/>
          <w:szCs w:val="32"/>
        </w:rPr>
        <w:t xml:space="preserve"> – лиц трудоспособного возраста, имеющих статус инвалида, з</w:t>
      </w:r>
      <w:r w:rsidRPr="002A7C94">
        <w:rPr>
          <w:sz w:val="32"/>
          <w:szCs w:val="32"/>
        </w:rPr>
        <w:t>аняты трудовой деятельностью 1</w:t>
      </w:r>
      <w:r>
        <w:rPr>
          <w:sz w:val="32"/>
          <w:szCs w:val="32"/>
        </w:rPr>
        <w:t>35</w:t>
      </w:r>
      <w:r w:rsidRPr="002A7C94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человек, </w:t>
      </w:r>
      <w:r w:rsidRPr="002A7C94">
        <w:rPr>
          <w:sz w:val="32"/>
          <w:szCs w:val="32"/>
        </w:rPr>
        <w:t xml:space="preserve"> 61 </w:t>
      </w:r>
      <w:r>
        <w:rPr>
          <w:sz w:val="32"/>
          <w:szCs w:val="32"/>
        </w:rPr>
        <w:t xml:space="preserve">из них </w:t>
      </w:r>
      <w:r w:rsidRPr="002A7C94">
        <w:rPr>
          <w:sz w:val="32"/>
          <w:szCs w:val="32"/>
        </w:rPr>
        <w:t xml:space="preserve"> был</w:t>
      </w:r>
      <w:r>
        <w:rPr>
          <w:sz w:val="32"/>
          <w:szCs w:val="32"/>
        </w:rPr>
        <w:t>и</w:t>
      </w:r>
      <w:r w:rsidRPr="002A7C94">
        <w:rPr>
          <w:sz w:val="32"/>
          <w:szCs w:val="32"/>
        </w:rPr>
        <w:t xml:space="preserve"> трудоустроен</w:t>
      </w:r>
      <w:r>
        <w:rPr>
          <w:sz w:val="32"/>
          <w:szCs w:val="32"/>
        </w:rPr>
        <w:t xml:space="preserve">ы в 2017 </w:t>
      </w:r>
      <w:r>
        <w:rPr>
          <w:sz w:val="32"/>
          <w:szCs w:val="32"/>
        </w:rPr>
        <w:lastRenderedPageBreak/>
        <w:t xml:space="preserve">году. </w:t>
      </w:r>
      <w:r w:rsidRPr="002A7C94">
        <w:rPr>
          <w:sz w:val="32"/>
          <w:szCs w:val="32"/>
        </w:rPr>
        <w:t xml:space="preserve">В 2018 году численность работающих </w:t>
      </w:r>
      <w:r>
        <w:rPr>
          <w:sz w:val="32"/>
          <w:szCs w:val="32"/>
        </w:rPr>
        <w:t>лиц с ограниченными возможностями нам необходимо довести до</w:t>
      </w:r>
      <w:r w:rsidRPr="002A7C94">
        <w:rPr>
          <w:sz w:val="32"/>
          <w:szCs w:val="32"/>
        </w:rPr>
        <w:t xml:space="preserve"> 35%</w:t>
      </w:r>
      <w:r>
        <w:rPr>
          <w:sz w:val="32"/>
          <w:szCs w:val="32"/>
        </w:rPr>
        <w:t xml:space="preserve"> при 27,4% сегодняшних.</w:t>
      </w:r>
      <w:r w:rsidRPr="002A7C94">
        <w:rPr>
          <w:sz w:val="32"/>
          <w:szCs w:val="32"/>
        </w:rPr>
        <w:t xml:space="preserve"> </w:t>
      </w:r>
    </w:p>
    <w:p w:rsidR="0097077F" w:rsidRDefault="0097077F" w:rsidP="0097077F">
      <w:pPr>
        <w:jc w:val="both"/>
        <w:rPr>
          <w:color w:val="000000"/>
          <w:sz w:val="32"/>
          <w:szCs w:val="32"/>
        </w:rPr>
      </w:pPr>
      <w:r>
        <w:rPr>
          <w:b/>
          <w:sz w:val="32"/>
          <w:szCs w:val="32"/>
        </w:rPr>
        <w:t>В сфере образования</w:t>
      </w:r>
      <w:r w:rsidRPr="00BC7274">
        <w:rPr>
          <w:sz w:val="32"/>
          <w:szCs w:val="32"/>
        </w:rPr>
        <w:t xml:space="preserve"> работают</w:t>
      </w:r>
      <w:r>
        <w:rPr>
          <w:sz w:val="32"/>
          <w:szCs w:val="32"/>
        </w:rPr>
        <w:t xml:space="preserve"> около тысячи человек, из которых</w:t>
      </w:r>
      <w:r w:rsidRPr="00BC7274">
        <w:rPr>
          <w:sz w:val="32"/>
          <w:szCs w:val="32"/>
        </w:rPr>
        <w:t xml:space="preserve"> </w:t>
      </w:r>
      <w:r>
        <w:rPr>
          <w:sz w:val="32"/>
          <w:szCs w:val="32"/>
        </w:rPr>
        <w:t>526 педагогических работников</w:t>
      </w:r>
      <w:r w:rsidRPr="00BC7274">
        <w:rPr>
          <w:sz w:val="32"/>
          <w:szCs w:val="32"/>
        </w:rPr>
        <w:t>, воспитываю</w:t>
      </w:r>
      <w:r>
        <w:rPr>
          <w:sz w:val="32"/>
          <w:szCs w:val="32"/>
        </w:rPr>
        <w:t>щих</w:t>
      </w:r>
      <w:r w:rsidRPr="00BC7274">
        <w:rPr>
          <w:sz w:val="32"/>
          <w:szCs w:val="32"/>
        </w:rPr>
        <w:t xml:space="preserve"> </w:t>
      </w:r>
      <w:r>
        <w:rPr>
          <w:sz w:val="32"/>
          <w:szCs w:val="32"/>
        </w:rPr>
        <w:t>774</w:t>
      </w:r>
      <w:r w:rsidRPr="00BC7274">
        <w:rPr>
          <w:sz w:val="32"/>
          <w:szCs w:val="32"/>
        </w:rPr>
        <w:t xml:space="preserve"> дошкольник</w:t>
      </w:r>
      <w:r>
        <w:rPr>
          <w:sz w:val="32"/>
          <w:szCs w:val="32"/>
        </w:rPr>
        <w:t xml:space="preserve">а и обучающих </w:t>
      </w:r>
      <w:r w:rsidRPr="00BC7274">
        <w:rPr>
          <w:sz w:val="32"/>
          <w:szCs w:val="32"/>
        </w:rPr>
        <w:t xml:space="preserve"> </w:t>
      </w:r>
      <w:r>
        <w:rPr>
          <w:sz w:val="32"/>
          <w:szCs w:val="32"/>
        </w:rPr>
        <w:t>2200</w:t>
      </w:r>
      <w:r w:rsidRPr="00BC7274">
        <w:rPr>
          <w:sz w:val="32"/>
          <w:szCs w:val="32"/>
        </w:rPr>
        <w:t xml:space="preserve"> </w:t>
      </w:r>
      <w:r>
        <w:rPr>
          <w:sz w:val="32"/>
          <w:szCs w:val="32"/>
        </w:rPr>
        <w:t>школьников.</w:t>
      </w:r>
      <w:r w:rsidRPr="00BC7274">
        <w:rPr>
          <w:sz w:val="32"/>
          <w:szCs w:val="32"/>
        </w:rPr>
        <w:t xml:space="preserve"> Во всех без исключения образовательных организациях созданы  необходимые условия для успешной работы. </w:t>
      </w:r>
      <w:r w:rsidRPr="00DE14FC">
        <w:rPr>
          <w:sz w:val="32"/>
          <w:szCs w:val="32"/>
        </w:rPr>
        <w:t>В 2017 году</w:t>
      </w:r>
      <w:r>
        <w:rPr>
          <w:sz w:val="32"/>
          <w:szCs w:val="32"/>
        </w:rPr>
        <w:t xml:space="preserve"> все</w:t>
      </w:r>
      <w:r w:rsidRPr="00DE14FC">
        <w:rPr>
          <w:sz w:val="32"/>
          <w:szCs w:val="32"/>
        </w:rPr>
        <w:t xml:space="preserve"> 108 выпускников 11</w:t>
      </w:r>
      <w:r>
        <w:rPr>
          <w:sz w:val="32"/>
          <w:szCs w:val="32"/>
        </w:rPr>
        <w:t xml:space="preserve">-х классов, сдававших ЕГЭ, </w:t>
      </w:r>
      <w:r w:rsidRPr="00DE14FC">
        <w:rPr>
          <w:sz w:val="32"/>
          <w:szCs w:val="32"/>
        </w:rPr>
        <w:t xml:space="preserve">  получили аттестат о среднем общем образовании.</w:t>
      </w:r>
      <w:r>
        <w:rPr>
          <w:sz w:val="32"/>
          <w:szCs w:val="32"/>
        </w:rPr>
        <w:t xml:space="preserve"> П</w:t>
      </w:r>
      <w:r w:rsidRPr="00BC7274">
        <w:rPr>
          <w:sz w:val="32"/>
          <w:szCs w:val="32"/>
        </w:rPr>
        <w:t xml:space="preserve">о </w:t>
      </w:r>
      <w:r>
        <w:rPr>
          <w:sz w:val="32"/>
          <w:szCs w:val="32"/>
        </w:rPr>
        <w:t xml:space="preserve"> 8 предметам оценки ЕГЭ  </w:t>
      </w:r>
      <w:r w:rsidRPr="00BC7274">
        <w:rPr>
          <w:sz w:val="32"/>
          <w:szCs w:val="32"/>
        </w:rPr>
        <w:t>ниже сре</w:t>
      </w:r>
      <w:r>
        <w:rPr>
          <w:sz w:val="32"/>
          <w:szCs w:val="32"/>
        </w:rPr>
        <w:t xml:space="preserve">днереспубликанских показателей,  по  английскому языку, биологии, истории незначительно, но выше.  </w:t>
      </w:r>
      <w:proofErr w:type="gramStart"/>
      <w:r>
        <w:rPr>
          <w:color w:val="000000"/>
          <w:sz w:val="32"/>
          <w:szCs w:val="32"/>
        </w:rPr>
        <w:t>Данные показатели являются следствием  упущений в кадровой политике (13% педагогических работников-пенсионеры)  и  слабого контроля за качеством образования на школьном и на муниципальном уровнях.</w:t>
      </w:r>
      <w:proofErr w:type="gramEnd"/>
    </w:p>
    <w:p w:rsidR="0097077F" w:rsidRPr="00C02AA0" w:rsidRDefault="0097077F" w:rsidP="0097077F">
      <w:pPr>
        <w:spacing w:line="360" w:lineRule="auto"/>
        <w:ind w:firstLine="720"/>
        <w:jc w:val="both"/>
        <w:rPr>
          <w:sz w:val="32"/>
          <w:szCs w:val="32"/>
        </w:rPr>
      </w:pPr>
      <w:r w:rsidRPr="00C02AA0">
        <w:rPr>
          <w:sz w:val="32"/>
          <w:szCs w:val="32"/>
        </w:rPr>
        <w:t>Медико-демографическая ситуация в районе сохраняется непростая. Смертность почти в 2 раза превышает рождаемость. По статистике на 1 месте смертность от сердеч</w:t>
      </w:r>
      <w:r>
        <w:rPr>
          <w:sz w:val="32"/>
          <w:szCs w:val="32"/>
        </w:rPr>
        <w:t>но-сосудистых заболеваний, на 2-м  -</w:t>
      </w:r>
      <w:r w:rsidRPr="00C02AA0">
        <w:rPr>
          <w:sz w:val="32"/>
          <w:szCs w:val="32"/>
        </w:rPr>
        <w:t xml:space="preserve"> по старости и на 3-</w:t>
      </w:r>
      <w:r>
        <w:rPr>
          <w:sz w:val="32"/>
          <w:szCs w:val="32"/>
        </w:rPr>
        <w:t xml:space="preserve">м </w:t>
      </w:r>
      <w:proofErr w:type="gramStart"/>
      <w:r>
        <w:rPr>
          <w:sz w:val="32"/>
          <w:szCs w:val="32"/>
        </w:rPr>
        <w:t>-</w:t>
      </w:r>
      <w:r w:rsidRPr="00C02AA0">
        <w:rPr>
          <w:sz w:val="32"/>
          <w:szCs w:val="32"/>
        </w:rPr>
        <w:t>о</w:t>
      </w:r>
      <w:proofErr w:type="gramEnd"/>
      <w:r w:rsidRPr="00C02AA0">
        <w:rPr>
          <w:sz w:val="32"/>
          <w:szCs w:val="32"/>
        </w:rPr>
        <w:t>т онкологических заболеваний.</w:t>
      </w:r>
      <w:r>
        <w:rPr>
          <w:sz w:val="32"/>
          <w:szCs w:val="32"/>
        </w:rPr>
        <w:t xml:space="preserve"> </w:t>
      </w:r>
      <w:r w:rsidRPr="00C02AA0">
        <w:rPr>
          <w:sz w:val="32"/>
          <w:szCs w:val="32"/>
        </w:rPr>
        <w:t>Руководству центральной районной больницы необходимо</w:t>
      </w:r>
      <w:r>
        <w:rPr>
          <w:sz w:val="32"/>
          <w:szCs w:val="32"/>
        </w:rPr>
        <w:t>,</w:t>
      </w:r>
      <w:r w:rsidRPr="00C02AA0">
        <w:rPr>
          <w:sz w:val="32"/>
          <w:szCs w:val="32"/>
        </w:rPr>
        <w:t xml:space="preserve"> </w:t>
      </w:r>
      <w:r>
        <w:rPr>
          <w:sz w:val="32"/>
          <w:szCs w:val="32"/>
        </w:rPr>
        <w:t>про</w:t>
      </w:r>
      <w:r w:rsidRPr="00C02AA0">
        <w:rPr>
          <w:sz w:val="32"/>
          <w:szCs w:val="32"/>
        </w:rPr>
        <w:t>анализирова</w:t>
      </w:r>
      <w:r>
        <w:rPr>
          <w:sz w:val="32"/>
          <w:szCs w:val="32"/>
        </w:rPr>
        <w:t>в</w:t>
      </w:r>
      <w:r w:rsidRPr="00C02AA0">
        <w:rPr>
          <w:sz w:val="32"/>
          <w:szCs w:val="32"/>
        </w:rPr>
        <w:t xml:space="preserve"> каждый случай смертности, разработать мероприятия, направленные на  ее сокращение.</w:t>
      </w:r>
      <w:r>
        <w:rPr>
          <w:sz w:val="32"/>
          <w:szCs w:val="32"/>
        </w:rPr>
        <w:t xml:space="preserve"> Прежде </w:t>
      </w:r>
      <w:proofErr w:type="gramStart"/>
      <w:r>
        <w:rPr>
          <w:sz w:val="32"/>
          <w:szCs w:val="32"/>
        </w:rPr>
        <w:t>всего</w:t>
      </w:r>
      <w:proofErr w:type="gramEnd"/>
      <w:r>
        <w:rPr>
          <w:sz w:val="32"/>
          <w:szCs w:val="32"/>
        </w:rPr>
        <w:t xml:space="preserve">  </w:t>
      </w:r>
      <w:r w:rsidRPr="00C02AA0">
        <w:rPr>
          <w:sz w:val="32"/>
          <w:szCs w:val="32"/>
        </w:rPr>
        <w:t xml:space="preserve"> необходимо </w:t>
      </w:r>
      <w:r>
        <w:rPr>
          <w:sz w:val="32"/>
          <w:szCs w:val="32"/>
        </w:rPr>
        <w:t>усилить</w:t>
      </w:r>
      <w:r w:rsidRPr="00C02AA0">
        <w:rPr>
          <w:sz w:val="32"/>
          <w:szCs w:val="32"/>
        </w:rPr>
        <w:t xml:space="preserve"> профилактическую работу</w:t>
      </w:r>
      <w:r>
        <w:rPr>
          <w:sz w:val="32"/>
          <w:szCs w:val="32"/>
        </w:rPr>
        <w:t xml:space="preserve"> через</w:t>
      </w:r>
      <w:r w:rsidRPr="00C02AA0">
        <w:rPr>
          <w:sz w:val="32"/>
          <w:szCs w:val="32"/>
        </w:rPr>
        <w:t xml:space="preserve"> полную диспансеризацию</w:t>
      </w:r>
      <w:r>
        <w:rPr>
          <w:sz w:val="32"/>
          <w:szCs w:val="32"/>
        </w:rPr>
        <w:t xml:space="preserve"> населения  с </w:t>
      </w:r>
      <w:r w:rsidRPr="00C02AA0">
        <w:rPr>
          <w:sz w:val="32"/>
          <w:szCs w:val="32"/>
        </w:rPr>
        <w:t xml:space="preserve">последующим </w:t>
      </w:r>
      <w:proofErr w:type="spellStart"/>
      <w:r w:rsidRPr="00C02AA0">
        <w:rPr>
          <w:sz w:val="32"/>
          <w:szCs w:val="32"/>
        </w:rPr>
        <w:t>дообследованием</w:t>
      </w:r>
      <w:proofErr w:type="spellEnd"/>
      <w:r w:rsidRPr="00C02AA0">
        <w:rPr>
          <w:sz w:val="32"/>
          <w:szCs w:val="32"/>
        </w:rPr>
        <w:t xml:space="preserve"> и оказанием высокотехнологичной помощи.</w:t>
      </w:r>
    </w:p>
    <w:p w:rsidR="0097077F" w:rsidRPr="00A94816" w:rsidRDefault="0097077F" w:rsidP="0097077F">
      <w:pPr>
        <w:spacing w:line="360" w:lineRule="auto"/>
        <w:ind w:firstLine="720"/>
        <w:jc w:val="both"/>
        <w:rPr>
          <w:sz w:val="32"/>
          <w:szCs w:val="32"/>
        </w:rPr>
      </w:pPr>
      <w:r>
        <w:rPr>
          <w:sz w:val="32"/>
          <w:szCs w:val="32"/>
        </w:rPr>
        <w:lastRenderedPageBreak/>
        <w:t>С</w:t>
      </w:r>
      <w:r w:rsidRPr="00A94816">
        <w:rPr>
          <w:sz w:val="32"/>
          <w:szCs w:val="32"/>
        </w:rPr>
        <w:t>остояние здоровья населения</w:t>
      </w:r>
      <w:r>
        <w:rPr>
          <w:sz w:val="32"/>
          <w:szCs w:val="32"/>
        </w:rPr>
        <w:t xml:space="preserve"> напрямую зависит от</w:t>
      </w:r>
      <w:r w:rsidRPr="00A94816">
        <w:rPr>
          <w:sz w:val="32"/>
          <w:szCs w:val="32"/>
        </w:rPr>
        <w:t xml:space="preserve"> систематически</w:t>
      </w:r>
      <w:r>
        <w:rPr>
          <w:sz w:val="32"/>
          <w:szCs w:val="32"/>
        </w:rPr>
        <w:t>х занятий</w:t>
      </w:r>
      <w:r w:rsidRPr="00A94816">
        <w:rPr>
          <w:sz w:val="32"/>
          <w:szCs w:val="32"/>
        </w:rPr>
        <w:t xml:space="preserve"> </w:t>
      </w:r>
      <w:r w:rsidRPr="005B19F6">
        <w:rPr>
          <w:b/>
          <w:sz w:val="32"/>
          <w:szCs w:val="32"/>
        </w:rPr>
        <w:t>физической культурой и спортом.</w:t>
      </w:r>
      <w:r w:rsidRPr="00A94816">
        <w:rPr>
          <w:sz w:val="32"/>
          <w:szCs w:val="32"/>
        </w:rPr>
        <w:t xml:space="preserve"> В течение отчётного года </w:t>
      </w:r>
      <w:proofErr w:type="spellStart"/>
      <w:r w:rsidRPr="00A94816">
        <w:rPr>
          <w:sz w:val="32"/>
          <w:szCs w:val="32"/>
        </w:rPr>
        <w:t>черемшанские</w:t>
      </w:r>
      <w:proofErr w:type="spellEnd"/>
      <w:r w:rsidRPr="00A94816">
        <w:rPr>
          <w:sz w:val="32"/>
          <w:szCs w:val="32"/>
        </w:rPr>
        <w:t xml:space="preserve"> </w:t>
      </w:r>
      <w:r>
        <w:rPr>
          <w:sz w:val="32"/>
          <w:szCs w:val="32"/>
        </w:rPr>
        <w:t>спортсмены приняли участие в 269</w:t>
      </w:r>
      <w:r w:rsidRPr="00A94816">
        <w:rPr>
          <w:sz w:val="32"/>
          <w:szCs w:val="32"/>
        </w:rPr>
        <w:t xml:space="preserve"> соревнованиях, из которых 10</w:t>
      </w:r>
      <w:r>
        <w:rPr>
          <w:sz w:val="32"/>
          <w:szCs w:val="32"/>
        </w:rPr>
        <w:t>9</w:t>
      </w:r>
      <w:r w:rsidRPr="00A94816">
        <w:rPr>
          <w:sz w:val="32"/>
          <w:szCs w:val="32"/>
        </w:rPr>
        <w:t xml:space="preserve"> - республиканские и  </w:t>
      </w:r>
      <w:r>
        <w:rPr>
          <w:sz w:val="32"/>
          <w:szCs w:val="32"/>
        </w:rPr>
        <w:t xml:space="preserve">1 </w:t>
      </w:r>
      <w:r w:rsidR="00F85E17">
        <w:rPr>
          <w:sz w:val="32"/>
          <w:szCs w:val="32"/>
        </w:rPr>
        <w:t>всероссийское соревнование</w:t>
      </w:r>
      <w:r w:rsidRPr="00A94816">
        <w:rPr>
          <w:sz w:val="32"/>
          <w:szCs w:val="32"/>
        </w:rPr>
        <w:t>.</w:t>
      </w:r>
      <w:r>
        <w:rPr>
          <w:sz w:val="32"/>
          <w:szCs w:val="32"/>
        </w:rPr>
        <w:t xml:space="preserve"> </w:t>
      </w:r>
      <w:r w:rsidRPr="006A63A1">
        <w:rPr>
          <w:sz w:val="32"/>
          <w:szCs w:val="32"/>
        </w:rPr>
        <w:t>Наиболее популярными видами спорта в районе являются: волейбол, футбол, хоккей с шайбой, шахматы, нац</w:t>
      </w:r>
      <w:r>
        <w:rPr>
          <w:sz w:val="32"/>
          <w:szCs w:val="32"/>
        </w:rPr>
        <w:t>иональная</w:t>
      </w:r>
      <w:r w:rsidRPr="006A63A1">
        <w:rPr>
          <w:sz w:val="32"/>
          <w:szCs w:val="32"/>
        </w:rPr>
        <w:t xml:space="preserve"> борьба</w:t>
      </w:r>
      <w:r>
        <w:rPr>
          <w:sz w:val="32"/>
          <w:szCs w:val="32"/>
        </w:rPr>
        <w:t>,</w:t>
      </w:r>
      <w:r w:rsidRPr="006A63A1">
        <w:rPr>
          <w:sz w:val="32"/>
          <w:szCs w:val="32"/>
        </w:rPr>
        <w:t xml:space="preserve"> лыжные гонки, </w:t>
      </w:r>
      <w:r>
        <w:rPr>
          <w:sz w:val="32"/>
          <w:szCs w:val="32"/>
        </w:rPr>
        <w:t>стрельба из лука</w:t>
      </w:r>
      <w:r w:rsidRPr="006A63A1">
        <w:rPr>
          <w:sz w:val="32"/>
          <w:szCs w:val="32"/>
        </w:rPr>
        <w:t xml:space="preserve">. </w:t>
      </w:r>
      <w:r>
        <w:rPr>
          <w:sz w:val="32"/>
          <w:szCs w:val="32"/>
        </w:rPr>
        <w:t>Всего</w:t>
      </w:r>
      <w:r w:rsidRPr="00A94816">
        <w:rPr>
          <w:sz w:val="32"/>
          <w:szCs w:val="32"/>
        </w:rPr>
        <w:t xml:space="preserve"> систематически занимаются физ</w:t>
      </w:r>
      <w:r>
        <w:rPr>
          <w:sz w:val="32"/>
          <w:szCs w:val="32"/>
        </w:rPr>
        <w:t>ической культурой</w:t>
      </w:r>
      <w:r w:rsidRPr="00A94816">
        <w:rPr>
          <w:sz w:val="32"/>
          <w:szCs w:val="32"/>
        </w:rPr>
        <w:t xml:space="preserve"> и спортом  </w:t>
      </w:r>
      <w:r>
        <w:rPr>
          <w:sz w:val="32"/>
          <w:szCs w:val="32"/>
        </w:rPr>
        <w:t>42</w:t>
      </w:r>
      <w:r w:rsidRPr="00A94816">
        <w:rPr>
          <w:sz w:val="32"/>
          <w:szCs w:val="32"/>
        </w:rPr>
        <w:t xml:space="preserve"> процента населения</w:t>
      </w:r>
      <w:r>
        <w:rPr>
          <w:sz w:val="32"/>
          <w:szCs w:val="32"/>
        </w:rPr>
        <w:t>, но с</w:t>
      </w:r>
      <w:r w:rsidRPr="00A94816">
        <w:rPr>
          <w:sz w:val="32"/>
          <w:szCs w:val="32"/>
        </w:rPr>
        <w:t xml:space="preserve">порт </w:t>
      </w:r>
      <w:r>
        <w:rPr>
          <w:sz w:val="32"/>
          <w:szCs w:val="32"/>
        </w:rPr>
        <w:t xml:space="preserve">становится </w:t>
      </w:r>
      <w:r w:rsidRPr="00A94816">
        <w:rPr>
          <w:sz w:val="32"/>
          <w:szCs w:val="32"/>
        </w:rPr>
        <w:t>общедоступным</w:t>
      </w:r>
      <w:r>
        <w:rPr>
          <w:sz w:val="32"/>
          <w:szCs w:val="32"/>
        </w:rPr>
        <w:t xml:space="preserve"> и  для</w:t>
      </w:r>
      <w:r w:rsidRPr="00A94816">
        <w:rPr>
          <w:sz w:val="32"/>
          <w:szCs w:val="32"/>
        </w:rPr>
        <w:t xml:space="preserve"> этого в районе имеются все возможности. </w:t>
      </w:r>
      <w:r>
        <w:rPr>
          <w:sz w:val="32"/>
          <w:szCs w:val="32"/>
        </w:rPr>
        <w:t>З</w:t>
      </w:r>
      <w:r w:rsidRPr="00A94816">
        <w:rPr>
          <w:sz w:val="32"/>
          <w:szCs w:val="32"/>
        </w:rPr>
        <w:t xml:space="preserve">адача </w:t>
      </w:r>
      <w:r>
        <w:rPr>
          <w:sz w:val="32"/>
          <w:szCs w:val="32"/>
        </w:rPr>
        <w:t xml:space="preserve">  максимального использования спортивных объектов должна быть основной  для отдела  молодежи и спорта района.</w:t>
      </w:r>
    </w:p>
    <w:p w:rsidR="0097077F" w:rsidRDefault="0097077F" w:rsidP="0097077F">
      <w:pPr>
        <w:spacing w:line="360" w:lineRule="auto"/>
        <w:jc w:val="both"/>
        <w:rPr>
          <w:sz w:val="32"/>
          <w:szCs w:val="32"/>
        </w:rPr>
      </w:pPr>
      <w:r w:rsidRPr="00BC7274">
        <w:rPr>
          <w:sz w:val="32"/>
          <w:szCs w:val="32"/>
        </w:rPr>
        <w:t xml:space="preserve">Значительную роль в жизнедеятельности района играют учреждения </w:t>
      </w:r>
      <w:r w:rsidRPr="00390B5A">
        <w:rPr>
          <w:b/>
          <w:sz w:val="32"/>
          <w:szCs w:val="32"/>
        </w:rPr>
        <w:t>культуры.</w:t>
      </w:r>
      <w:r>
        <w:rPr>
          <w:b/>
          <w:sz w:val="32"/>
          <w:szCs w:val="32"/>
        </w:rPr>
        <w:t xml:space="preserve"> </w:t>
      </w:r>
      <w:r>
        <w:rPr>
          <w:sz w:val="32"/>
          <w:szCs w:val="32"/>
        </w:rPr>
        <w:t>Всего в</w:t>
      </w:r>
      <w:r w:rsidRPr="00705BD4">
        <w:rPr>
          <w:sz w:val="32"/>
          <w:szCs w:val="32"/>
        </w:rPr>
        <w:t xml:space="preserve"> 2017 году  в клубных учреждениях района проведено </w:t>
      </w:r>
      <w:r>
        <w:rPr>
          <w:sz w:val="32"/>
          <w:szCs w:val="32"/>
        </w:rPr>
        <w:t xml:space="preserve"> более </w:t>
      </w:r>
      <w:r w:rsidRPr="00705BD4">
        <w:rPr>
          <w:sz w:val="32"/>
          <w:szCs w:val="32"/>
        </w:rPr>
        <w:t>7</w:t>
      </w:r>
      <w:r>
        <w:rPr>
          <w:sz w:val="32"/>
          <w:szCs w:val="32"/>
        </w:rPr>
        <w:t xml:space="preserve">000 </w:t>
      </w:r>
      <w:r w:rsidRPr="00705BD4">
        <w:rPr>
          <w:sz w:val="32"/>
          <w:szCs w:val="32"/>
        </w:rPr>
        <w:t xml:space="preserve"> культурно-досуговых мероприятий</w:t>
      </w:r>
      <w:r>
        <w:rPr>
          <w:sz w:val="32"/>
          <w:szCs w:val="32"/>
        </w:rPr>
        <w:t>,</w:t>
      </w:r>
      <w:r w:rsidRPr="002A0A85">
        <w:rPr>
          <w:sz w:val="32"/>
          <w:szCs w:val="32"/>
        </w:rPr>
        <w:t xml:space="preserve"> коллективы художественной самодеятельности района  приняли активн</w:t>
      </w:r>
      <w:r>
        <w:rPr>
          <w:sz w:val="32"/>
          <w:szCs w:val="32"/>
        </w:rPr>
        <w:t xml:space="preserve">ое </w:t>
      </w:r>
      <w:r w:rsidRPr="002A0A85">
        <w:rPr>
          <w:sz w:val="32"/>
          <w:szCs w:val="32"/>
        </w:rPr>
        <w:t xml:space="preserve"> участ</w:t>
      </w:r>
      <w:r>
        <w:rPr>
          <w:sz w:val="32"/>
          <w:szCs w:val="32"/>
        </w:rPr>
        <w:t>ие</w:t>
      </w:r>
      <w:r w:rsidRPr="002A0A85">
        <w:rPr>
          <w:sz w:val="32"/>
          <w:szCs w:val="32"/>
        </w:rPr>
        <w:t xml:space="preserve"> в  25  Всероссийских, республиканских, региональных конкурсах, фестивалях и </w:t>
      </w:r>
      <w:r>
        <w:rPr>
          <w:sz w:val="32"/>
          <w:szCs w:val="32"/>
        </w:rPr>
        <w:t xml:space="preserve">народных праздниках. Большой вклад в формирование и воспитание личности вносят преподаватели детской школы искусств, где на 10 отделениях в пяти населенных пунктах обучаются 400 учащихся. </w:t>
      </w:r>
      <w:r w:rsidRPr="001C460C">
        <w:rPr>
          <w:sz w:val="32"/>
          <w:szCs w:val="32"/>
        </w:rPr>
        <w:t>Лауреатами и дипломантами различных республиканских конкурсов и фестивалей стали 40 учащихся.</w:t>
      </w:r>
      <w:r>
        <w:rPr>
          <w:sz w:val="32"/>
          <w:szCs w:val="32"/>
        </w:rPr>
        <w:t xml:space="preserve"> </w:t>
      </w:r>
      <w:r w:rsidRPr="00B13F87">
        <w:rPr>
          <w:sz w:val="32"/>
          <w:szCs w:val="32"/>
        </w:rPr>
        <w:t>Большое внимание в районе уделяется  развитию музейн</w:t>
      </w:r>
      <w:r>
        <w:rPr>
          <w:sz w:val="32"/>
          <w:szCs w:val="32"/>
        </w:rPr>
        <w:t>ых</w:t>
      </w:r>
      <w:r w:rsidRPr="00B13F87">
        <w:rPr>
          <w:sz w:val="32"/>
          <w:szCs w:val="32"/>
        </w:rPr>
        <w:t xml:space="preserve"> </w:t>
      </w:r>
      <w:r>
        <w:rPr>
          <w:sz w:val="32"/>
          <w:szCs w:val="32"/>
        </w:rPr>
        <w:t>учреждений</w:t>
      </w:r>
      <w:r w:rsidRPr="00B13F87">
        <w:rPr>
          <w:sz w:val="32"/>
          <w:szCs w:val="32"/>
        </w:rPr>
        <w:t>, способствующ</w:t>
      </w:r>
      <w:r>
        <w:rPr>
          <w:sz w:val="32"/>
          <w:szCs w:val="32"/>
        </w:rPr>
        <w:t>их</w:t>
      </w:r>
      <w:r w:rsidRPr="00B13F87">
        <w:rPr>
          <w:sz w:val="32"/>
          <w:szCs w:val="32"/>
        </w:rPr>
        <w:t xml:space="preserve"> </w:t>
      </w:r>
      <w:r>
        <w:rPr>
          <w:sz w:val="32"/>
          <w:szCs w:val="32"/>
        </w:rPr>
        <w:lastRenderedPageBreak/>
        <w:t xml:space="preserve">сохранению культурного наследия, где за год побывало 4250 посетителей. В целом основной задачей </w:t>
      </w:r>
      <w:r w:rsidRPr="00A63424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в сфере культуры является развитие художественной самодеятельности, поддержание  </w:t>
      </w:r>
      <w:r w:rsidRPr="00A63424">
        <w:rPr>
          <w:sz w:val="32"/>
          <w:szCs w:val="32"/>
        </w:rPr>
        <w:t xml:space="preserve"> у</w:t>
      </w:r>
      <w:r>
        <w:rPr>
          <w:sz w:val="32"/>
          <w:szCs w:val="32"/>
        </w:rPr>
        <w:t xml:space="preserve"> населения </w:t>
      </w:r>
      <w:r w:rsidRPr="00A63424">
        <w:rPr>
          <w:sz w:val="32"/>
          <w:szCs w:val="32"/>
        </w:rPr>
        <w:t xml:space="preserve"> интерес</w:t>
      </w:r>
      <w:r>
        <w:rPr>
          <w:sz w:val="32"/>
          <w:szCs w:val="32"/>
        </w:rPr>
        <w:t>а</w:t>
      </w:r>
      <w:r w:rsidRPr="00A63424">
        <w:rPr>
          <w:sz w:val="32"/>
          <w:szCs w:val="32"/>
        </w:rPr>
        <w:t xml:space="preserve"> к культурным ценностям</w:t>
      </w:r>
      <w:r>
        <w:rPr>
          <w:sz w:val="32"/>
          <w:szCs w:val="32"/>
        </w:rPr>
        <w:t xml:space="preserve">, выявление, развитие и  сопровождение  талантливых личностей, формирование </w:t>
      </w:r>
      <w:r w:rsidRPr="00A63424">
        <w:rPr>
          <w:sz w:val="32"/>
          <w:szCs w:val="32"/>
        </w:rPr>
        <w:t xml:space="preserve"> положительны</w:t>
      </w:r>
      <w:r>
        <w:rPr>
          <w:sz w:val="32"/>
          <w:szCs w:val="32"/>
        </w:rPr>
        <w:t>х</w:t>
      </w:r>
      <w:r w:rsidRPr="00A63424">
        <w:rPr>
          <w:sz w:val="32"/>
          <w:szCs w:val="32"/>
        </w:rPr>
        <w:t xml:space="preserve"> впечатлени</w:t>
      </w:r>
      <w:r>
        <w:rPr>
          <w:sz w:val="32"/>
          <w:szCs w:val="32"/>
        </w:rPr>
        <w:t>й</w:t>
      </w:r>
      <w:r w:rsidRPr="00A63424">
        <w:rPr>
          <w:sz w:val="32"/>
          <w:szCs w:val="32"/>
        </w:rPr>
        <w:t xml:space="preserve"> от посещения учреждений культуры и </w:t>
      </w:r>
      <w:r>
        <w:rPr>
          <w:sz w:val="32"/>
          <w:szCs w:val="32"/>
        </w:rPr>
        <w:t>культурно-досуговых мероприятий.</w:t>
      </w:r>
    </w:p>
    <w:p w:rsidR="0097077F" w:rsidRDefault="0097077F" w:rsidP="0097077F">
      <w:pPr>
        <w:spacing w:line="360" w:lineRule="auto"/>
        <w:ind w:firstLine="720"/>
        <w:jc w:val="both"/>
        <w:rPr>
          <w:sz w:val="32"/>
          <w:szCs w:val="32"/>
        </w:rPr>
      </w:pPr>
      <w:r w:rsidRPr="00BC7274">
        <w:rPr>
          <w:sz w:val="32"/>
          <w:szCs w:val="32"/>
        </w:rPr>
        <w:t xml:space="preserve">Важным элементом поддержания достойного уровня жизни граждан является система мер </w:t>
      </w:r>
      <w:r w:rsidRPr="00AE2E7D">
        <w:rPr>
          <w:b/>
          <w:sz w:val="32"/>
          <w:szCs w:val="32"/>
        </w:rPr>
        <w:t>социальной поддержки населения</w:t>
      </w:r>
      <w:r w:rsidRPr="00BC7274">
        <w:rPr>
          <w:sz w:val="32"/>
          <w:szCs w:val="32"/>
        </w:rPr>
        <w:t xml:space="preserve">, особым предметом заботы которой была и остаётся защита материнства и детства, инвалидов и ветеранов, а также малообеспеченных граждан и семей. </w:t>
      </w:r>
      <w:r>
        <w:rPr>
          <w:sz w:val="32"/>
          <w:szCs w:val="32"/>
        </w:rPr>
        <w:t>В 2017 году б</w:t>
      </w:r>
      <w:r w:rsidRPr="00BC7274">
        <w:rPr>
          <w:sz w:val="32"/>
          <w:szCs w:val="32"/>
        </w:rPr>
        <w:t>олее 8 тысяч человек в районе получили мер</w:t>
      </w:r>
      <w:r>
        <w:rPr>
          <w:sz w:val="32"/>
          <w:szCs w:val="32"/>
        </w:rPr>
        <w:t>ы социальной поддержки на  сумму 57</w:t>
      </w:r>
      <w:r w:rsidRPr="00BC7274">
        <w:rPr>
          <w:sz w:val="32"/>
          <w:szCs w:val="32"/>
        </w:rPr>
        <w:t xml:space="preserve"> млн. рублей</w:t>
      </w:r>
      <w:r>
        <w:rPr>
          <w:sz w:val="32"/>
          <w:szCs w:val="32"/>
        </w:rPr>
        <w:t xml:space="preserve">, пенсионерам было выделено </w:t>
      </w:r>
      <w:r w:rsidRPr="00133C30">
        <w:rPr>
          <w:sz w:val="32"/>
          <w:szCs w:val="32"/>
        </w:rPr>
        <w:t>    34  санаторно-курортны</w:t>
      </w:r>
      <w:r>
        <w:rPr>
          <w:sz w:val="32"/>
          <w:szCs w:val="32"/>
        </w:rPr>
        <w:t>е</w:t>
      </w:r>
      <w:r w:rsidRPr="00133C30">
        <w:rPr>
          <w:sz w:val="32"/>
          <w:szCs w:val="32"/>
        </w:rPr>
        <w:t xml:space="preserve"> путев</w:t>
      </w:r>
      <w:r>
        <w:rPr>
          <w:sz w:val="32"/>
          <w:szCs w:val="32"/>
        </w:rPr>
        <w:t>ки , 95 человек побывали в</w:t>
      </w:r>
      <w:r w:rsidRPr="00C43B4C">
        <w:rPr>
          <w:sz w:val="32"/>
          <w:szCs w:val="32"/>
        </w:rPr>
        <w:t xml:space="preserve"> реабилитационных центрах</w:t>
      </w:r>
      <w:r>
        <w:rPr>
          <w:sz w:val="32"/>
          <w:szCs w:val="32"/>
        </w:rPr>
        <w:t xml:space="preserve">, </w:t>
      </w:r>
      <w:r w:rsidRPr="00AE2995">
        <w:rPr>
          <w:sz w:val="32"/>
          <w:szCs w:val="32"/>
        </w:rPr>
        <w:t xml:space="preserve">19  человек с ограниченными возможностями </w:t>
      </w:r>
      <w:r>
        <w:rPr>
          <w:sz w:val="32"/>
          <w:szCs w:val="32"/>
        </w:rPr>
        <w:t xml:space="preserve">в </w:t>
      </w:r>
      <w:r w:rsidRPr="00C43B4C">
        <w:rPr>
          <w:sz w:val="32"/>
          <w:szCs w:val="32"/>
        </w:rPr>
        <w:t>социальн</w:t>
      </w:r>
      <w:r>
        <w:rPr>
          <w:sz w:val="32"/>
          <w:szCs w:val="32"/>
        </w:rPr>
        <w:t>о-реабилитационных  учреждениях, в</w:t>
      </w:r>
      <w:r w:rsidRPr="00BC7274">
        <w:rPr>
          <w:sz w:val="32"/>
          <w:szCs w:val="32"/>
        </w:rPr>
        <w:t xml:space="preserve"> детских оздоровительных лагерях отдохнули </w:t>
      </w:r>
      <w:r w:rsidRPr="00630129">
        <w:rPr>
          <w:sz w:val="32"/>
          <w:szCs w:val="32"/>
        </w:rPr>
        <w:t>56</w:t>
      </w:r>
      <w:r w:rsidRPr="00BC7274">
        <w:rPr>
          <w:sz w:val="32"/>
          <w:szCs w:val="32"/>
        </w:rPr>
        <w:t xml:space="preserve"> детей </w:t>
      </w:r>
      <w:r>
        <w:rPr>
          <w:sz w:val="32"/>
          <w:szCs w:val="32"/>
        </w:rPr>
        <w:t xml:space="preserve">из </w:t>
      </w:r>
      <w:r w:rsidRPr="00BC7274">
        <w:rPr>
          <w:sz w:val="32"/>
          <w:szCs w:val="32"/>
        </w:rPr>
        <w:t>малообеспеченных семей.</w:t>
      </w:r>
      <w:r>
        <w:rPr>
          <w:sz w:val="32"/>
          <w:szCs w:val="32"/>
        </w:rPr>
        <w:t xml:space="preserve"> Ц</w:t>
      </w:r>
      <w:r w:rsidRPr="00BC7274">
        <w:rPr>
          <w:sz w:val="32"/>
          <w:szCs w:val="32"/>
        </w:rPr>
        <w:t>ентром социального обслуживания населения «Доброе сердце» в 201</w:t>
      </w:r>
      <w:r>
        <w:rPr>
          <w:sz w:val="32"/>
          <w:szCs w:val="32"/>
        </w:rPr>
        <w:t>7</w:t>
      </w:r>
      <w:r w:rsidRPr="00BC7274">
        <w:rPr>
          <w:sz w:val="32"/>
          <w:szCs w:val="32"/>
        </w:rPr>
        <w:t xml:space="preserve"> году надомное обслуж</w:t>
      </w:r>
      <w:r>
        <w:rPr>
          <w:sz w:val="32"/>
          <w:szCs w:val="32"/>
        </w:rPr>
        <w:t>ивание предоставлялось 228</w:t>
      </w:r>
      <w:r w:rsidRPr="00BC7274">
        <w:rPr>
          <w:sz w:val="32"/>
          <w:szCs w:val="32"/>
        </w:rPr>
        <w:t xml:space="preserve"> одиноким гражданам пожилого возраста и инвалидам.</w:t>
      </w:r>
      <w:r>
        <w:rPr>
          <w:sz w:val="32"/>
          <w:szCs w:val="32"/>
        </w:rPr>
        <w:t xml:space="preserve"> </w:t>
      </w:r>
      <w:r w:rsidRPr="00BC7274">
        <w:rPr>
          <w:sz w:val="32"/>
          <w:szCs w:val="32"/>
        </w:rPr>
        <w:t xml:space="preserve">Отделением социальной помощи семье организовано </w:t>
      </w:r>
      <w:r>
        <w:rPr>
          <w:sz w:val="32"/>
          <w:szCs w:val="32"/>
        </w:rPr>
        <w:t>180</w:t>
      </w:r>
      <w:r w:rsidRPr="00BC7274">
        <w:rPr>
          <w:sz w:val="32"/>
          <w:szCs w:val="32"/>
        </w:rPr>
        <w:t xml:space="preserve"> межведомственных рейдов</w:t>
      </w:r>
      <w:r>
        <w:rPr>
          <w:sz w:val="32"/>
          <w:szCs w:val="32"/>
        </w:rPr>
        <w:t xml:space="preserve"> по</w:t>
      </w:r>
      <w:r w:rsidRPr="00BC7274">
        <w:rPr>
          <w:sz w:val="32"/>
          <w:szCs w:val="32"/>
        </w:rPr>
        <w:t xml:space="preserve"> профилактик</w:t>
      </w:r>
      <w:r>
        <w:rPr>
          <w:sz w:val="32"/>
          <w:szCs w:val="32"/>
        </w:rPr>
        <w:t>е</w:t>
      </w:r>
      <w:r w:rsidRPr="00BC7274">
        <w:rPr>
          <w:sz w:val="32"/>
          <w:szCs w:val="32"/>
        </w:rPr>
        <w:t xml:space="preserve"> правонарушени</w:t>
      </w:r>
      <w:r>
        <w:rPr>
          <w:sz w:val="32"/>
          <w:szCs w:val="32"/>
        </w:rPr>
        <w:t>й несовершеннолетних, социальному</w:t>
      </w:r>
      <w:r w:rsidRPr="00BC7274">
        <w:rPr>
          <w:sz w:val="32"/>
          <w:szCs w:val="32"/>
        </w:rPr>
        <w:t xml:space="preserve"> сиротств</w:t>
      </w:r>
      <w:r>
        <w:rPr>
          <w:sz w:val="32"/>
          <w:szCs w:val="32"/>
        </w:rPr>
        <w:t>у</w:t>
      </w:r>
      <w:r w:rsidRPr="00BC7274">
        <w:rPr>
          <w:sz w:val="32"/>
          <w:szCs w:val="32"/>
        </w:rPr>
        <w:t>, подде</w:t>
      </w:r>
      <w:r>
        <w:rPr>
          <w:sz w:val="32"/>
          <w:szCs w:val="32"/>
        </w:rPr>
        <w:t xml:space="preserve">ржке </w:t>
      </w:r>
      <w:r>
        <w:rPr>
          <w:sz w:val="32"/>
          <w:szCs w:val="32"/>
        </w:rPr>
        <w:lastRenderedPageBreak/>
        <w:t xml:space="preserve">материнства и детства. </w:t>
      </w:r>
      <w:r w:rsidRPr="00BC7274">
        <w:rPr>
          <w:sz w:val="32"/>
          <w:szCs w:val="32"/>
        </w:rPr>
        <w:t xml:space="preserve">В </w:t>
      </w:r>
      <w:proofErr w:type="spellStart"/>
      <w:r w:rsidRPr="00BC7274">
        <w:rPr>
          <w:sz w:val="32"/>
          <w:szCs w:val="32"/>
        </w:rPr>
        <w:t>Черемшанском</w:t>
      </w:r>
      <w:proofErr w:type="spellEnd"/>
      <w:r w:rsidRPr="00BC7274">
        <w:rPr>
          <w:sz w:val="32"/>
          <w:szCs w:val="32"/>
        </w:rPr>
        <w:t xml:space="preserve"> доме-интернате для престарелых и инвалидов нашли социальную защиту 62 человека. Кропотливую и действенную работу с населением проводит  Общество инвалидов </w:t>
      </w:r>
      <w:proofErr w:type="spellStart"/>
      <w:r w:rsidRPr="00BC7274">
        <w:rPr>
          <w:sz w:val="32"/>
          <w:szCs w:val="32"/>
        </w:rPr>
        <w:t>Черемшанского</w:t>
      </w:r>
      <w:proofErr w:type="spellEnd"/>
      <w:r w:rsidRPr="00BC7274">
        <w:rPr>
          <w:sz w:val="32"/>
          <w:szCs w:val="32"/>
        </w:rPr>
        <w:t xml:space="preserve"> района.</w:t>
      </w:r>
    </w:p>
    <w:p w:rsidR="0097077F" w:rsidRDefault="0097077F" w:rsidP="0097077F">
      <w:pPr>
        <w:spacing w:line="360" w:lineRule="auto"/>
        <w:ind w:firstLine="720"/>
        <w:jc w:val="both"/>
        <w:rPr>
          <w:sz w:val="32"/>
          <w:szCs w:val="32"/>
        </w:rPr>
      </w:pPr>
      <w:r w:rsidRPr="0015420F">
        <w:rPr>
          <w:b/>
          <w:sz w:val="32"/>
          <w:szCs w:val="32"/>
        </w:rPr>
        <w:t>Средний размер пенсий</w:t>
      </w:r>
      <w:r w:rsidRPr="00BC7274">
        <w:rPr>
          <w:sz w:val="32"/>
          <w:szCs w:val="32"/>
        </w:rPr>
        <w:t xml:space="preserve"> в районе в 201</w:t>
      </w:r>
      <w:r>
        <w:rPr>
          <w:sz w:val="32"/>
          <w:szCs w:val="32"/>
        </w:rPr>
        <w:t>7</w:t>
      </w:r>
      <w:r w:rsidRPr="00BC7274">
        <w:rPr>
          <w:sz w:val="32"/>
          <w:szCs w:val="32"/>
        </w:rPr>
        <w:t xml:space="preserve"> году составил 1</w:t>
      </w:r>
      <w:r>
        <w:rPr>
          <w:sz w:val="32"/>
          <w:szCs w:val="32"/>
        </w:rPr>
        <w:t>1 827</w:t>
      </w:r>
      <w:r w:rsidRPr="00BC7274">
        <w:rPr>
          <w:sz w:val="32"/>
          <w:szCs w:val="32"/>
        </w:rPr>
        <w:t xml:space="preserve"> рублей. За  год выплачено пенсий и пособий на сумму </w:t>
      </w:r>
      <w:r>
        <w:rPr>
          <w:sz w:val="32"/>
          <w:szCs w:val="32"/>
        </w:rPr>
        <w:t>929</w:t>
      </w:r>
      <w:r w:rsidRPr="00BC7274">
        <w:rPr>
          <w:sz w:val="32"/>
          <w:szCs w:val="32"/>
        </w:rPr>
        <w:t xml:space="preserve"> млн. рублей, что больше предыдущего на </w:t>
      </w:r>
      <w:r>
        <w:rPr>
          <w:sz w:val="32"/>
          <w:szCs w:val="32"/>
        </w:rPr>
        <w:t>6</w:t>
      </w:r>
      <w:r w:rsidRPr="00BC7274">
        <w:rPr>
          <w:sz w:val="32"/>
          <w:szCs w:val="32"/>
        </w:rPr>
        <w:t xml:space="preserve">9 млн. рублей. </w:t>
      </w:r>
      <w:r w:rsidRPr="004835F3">
        <w:rPr>
          <w:sz w:val="32"/>
          <w:szCs w:val="32"/>
        </w:rPr>
        <w:t>С начала реализации Федерального закона № 256-ФЗ управлением П</w:t>
      </w:r>
      <w:r>
        <w:rPr>
          <w:sz w:val="32"/>
          <w:szCs w:val="32"/>
        </w:rPr>
        <w:t>енсионного фонда</w:t>
      </w:r>
      <w:r w:rsidRPr="004835F3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было </w:t>
      </w:r>
      <w:r w:rsidRPr="004835F3">
        <w:rPr>
          <w:sz w:val="32"/>
          <w:szCs w:val="32"/>
        </w:rPr>
        <w:t>принято 1285 заявлений о выдаче государственного сертификата на материнский (семейный) капитал, в том числе за 2017</w:t>
      </w:r>
      <w:r>
        <w:rPr>
          <w:sz w:val="32"/>
          <w:szCs w:val="32"/>
        </w:rPr>
        <w:t xml:space="preserve"> год</w:t>
      </w:r>
      <w:r w:rsidRPr="004835F3">
        <w:rPr>
          <w:sz w:val="32"/>
          <w:szCs w:val="32"/>
        </w:rPr>
        <w:t xml:space="preserve"> </w:t>
      </w:r>
      <w:r>
        <w:rPr>
          <w:sz w:val="32"/>
          <w:szCs w:val="32"/>
        </w:rPr>
        <w:t>- 60</w:t>
      </w:r>
      <w:r w:rsidRPr="004835F3">
        <w:rPr>
          <w:sz w:val="32"/>
          <w:szCs w:val="32"/>
        </w:rPr>
        <w:t>.</w:t>
      </w:r>
      <w:r>
        <w:rPr>
          <w:sz w:val="32"/>
          <w:szCs w:val="32"/>
        </w:rPr>
        <w:t xml:space="preserve"> В целом н</w:t>
      </w:r>
      <w:r w:rsidRPr="00BC7274">
        <w:rPr>
          <w:sz w:val="32"/>
          <w:szCs w:val="32"/>
        </w:rPr>
        <w:t xml:space="preserve">а улучшение жилищных условий использовано </w:t>
      </w:r>
      <w:r>
        <w:rPr>
          <w:sz w:val="32"/>
          <w:szCs w:val="32"/>
        </w:rPr>
        <w:t>97% сертификатов на сумму 386</w:t>
      </w:r>
      <w:r w:rsidRPr="00BC7274">
        <w:rPr>
          <w:sz w:val="32"/>
          <w:szCs w:val="32"/>
        </w:rPr>
        <w:t xml:space="preserve"> млн. рублей.</w:t>
      </w:r>
    </w:p>
    <w:p w:rsidR="0097077F" w:rsidRDefault="0097077F" w:rsidP="0097077F">
      <w:pPr>
        <w:spacing w:line="360" w:lineRule="auto"/>
        <w:ind w:firstLine="720"/>
        <w:jc w:val="both"/>
        <w:rPr>
          <w:sz w:val="32"/>
          <w:szCs w:val="32"/>
        </w:rPr>
      </w:pPr>
      <w:r w:rsidRPr="00D47204">
        <w:rPr>
          <w:sz w:val="32"/>
          <w:szCs w:val="32"/>
        </w:rPr>
        <w:t xml:space="preserve">По федерально-целевой программе </w:t>
      </w:r>
      <w:r w:rsidRPr="00D47204">
        <w:rPr>
          <w:b/>
          <w:sz w:val="32"/>
          <w:szCs w:val="32"/>
        </w:rPr>
        <w:t>«Устойчивое развитие сельских территорий</w:t>
      </w:r>
      <w:r>
        <w:rPr>
          <w:b/>
          <w:sz w:val="32"/>
          <w:szCs w:val="32"/>
        </w:rPr>
        <w:t xml:space="preserve">» </w:t>
      </w:r>
      <w:r w:rsidRPr="000D6A7F">
        <w:rPr>
          <w:sz w:val="32"/>
          <w:szCs w:val="32"/>
        </w:rPr>
        <w:t>в 2017 году</w:t>
      </w:r>
      <w:r w:rsidRPr="00D47204">
        <w:rPr>
          <w:sz w:val="32"/>
          <w:szCs w:val="32"/>
        </w:rPr>
        <w:t xml:space="preserve">  субсидии получили   80 семей   на  сумму 14,6 млн. рублей</w:t>
      </w:r>
      <w:r>
        <w:rPr>
          <w:sz w:val="32"/>
          <w:szCs w:val="32"/>
        </w:rPr>
        <w:t xml:space="preserve">, а с </w:t>
      </w:r>
      <w:r w:rsidRPr="00D47204">
        <w:rPr>
          <w:sz w:val="32"/>
          <w:szCs w:val="32"/>
        </w:rPr>
        <w:t>начала действия  программы  субсидию получили 211 семей на общую сумму 162,6 млн. рублей. В настоящее время  на учете по данной программе состоит 321 семья,</w:t>
      </w:r>
      <w:r>
        <w:rPr>
          <w:sz w:val="32"/>
          <w:szCs w:val="32"/>
        </w:rPr>
        <w:t xml:space="preserve"> из которых </w:t>
      </w:r>
      <w:r w:rsidRPr="00D47204">
        <w:rPr>
          <w:sz w:val="32"/>
          <w:szCs w:val="32"/>
        </w:rPr>
        <w:t xml:space="preserve"> за 2017 год поставлено на учет 14 семей. Органами местного самоуправления  работа по привлечению к участию населения в этой программе</w:t>
      </w:r>
      <w:r>
        <w:rPr>
          <w:sz w:val="32"/>
          <w:szCs w:val="32"/>
        </w:rPr>
        <w:t xml:space="preserve"> продолжается.</w:t>
      </w:r>
    </w:p>
    <w:p w:rsidR="0097077F" w:rsidRDefault="0097077F" w:rsidP="0097077F">
      <w:pPr>
        <w:jc w:val="both"/>
        <w:rPr>
          <w:sz w:val="32"/>
          <w:szCs w:val="32"/>
        </w:rPr>
      </w:pPr>
      <w:r w:rsidRPr="00F81D98">
        <w:rPr>
          <w:sz w:val="32"/>
          <w:szCs w:val="32"/>
        </w:rPr>
        <w:t>По</w:t>
      </w:r>
      <w:r>
        <w:rPr>
          <w:sz w:val="32"/>
          <w:szCs w:val="32"/>
        </w:rPr>
        <w:t>-</w:t>
      </w:r>
      <w:r w:rsidRPr="00F81D98">
        <w:rPr>
          <w:sz w:val="32"/>
          <w:szCs w:val="32"/>
        </w:rPr>
        <w:t xml:space="preserve">прежнему, приоритетным вопросом для нас остается вопрос </w:t>
      </w:r>
      <w:r w:rsidRPr="005C6E54">
        <w:rPr>
          <w:b/>
          <w:sz w:val="32"/>
          <w:szCs w:val="32"/>
        </w:rPr>
        <w:t>общественной безопасности</w:t>
      </w:r>
      <w:r w:rsidRPr="00F81D98">
        <w:rPr>
          <w:sz w:val="32"/>
          <w:szCs w:val="32"/>
        </w:rPr>
        <w:t xml:space="preserve"> в виде совместной работы правоохранительных органов и органов местного самоуправления. </w:t>
      </w:r>
      <w:r w:rsidRPr="00F81D98">
        <w:rPr>
          <w:sz w:val="32"/>
          <w:szCs w:val="32"/>
        </w:rPr>
        <w:lastRenderedPageBreak/>
        <w:t>Отделом внутренних дел в 201</w:t>
      </w:r>
      <w:r>
        <w:rPr>
          <w:sz w:val="32"/>
          <w:szCs w:val="32"/>
        </w:rPr>
        <w:t>7</w:t>
      </w:r>
      <w:r w:rsidRPr="00F81D98">
        <w:rPr>
          <w:sz w:val="32"/>
          <w:szCs w:val="32"/>
        </w:rPr>
        <w:t xml:space="preserve"> году  выполненный объем оперативно-служебных задач позволил не допустить осложнения оперативной обстановки в районе. По итогам года зарегистрировано </w:t>
      </w:r>
      <w:r>
        <w:rPr>
          <w:sz w:val="32"/>
          <w:szCs w:val="32"/>
        </w:rPr>
        <w:t>232</w:t>
      </w:r>
      <w:r w:rsidRPr="00F81D98">
        <w:rPr>
          <w:sz w:val="32"/>
          <w:szCs w:val="32"/>
        </w:rPr>
        <w:t xml:space="preserve"> преступлени</w:t>
      </w:r>
      <w:r>
        <w:rPr>
          <w:sz w:val="32"/>
          <w:szCs w:val="32"/>
        </w:rPr>
        <w:t>я</w:t>
      </w:r>
      <w:r w:rsidRPr="00F81D98">
        <w:rPr>
          <w:sz w:val="32"/>
          <w:szCs w:val="32"/>
        </w:rPr>
        <w:t xml:space="preserve">, что на </w:t>
      </w:r>
      <w:r>
        <w:rPr>
          <w:sz w:val="32"/>
          <w:szCs w:val="32"/>
        </w:rPr>
        <w:t>30</w:t>
      </w:r>
      <w:r w:rsidRPr="00F81D98">
        <w:rPr>
          <w:sz w:val="32"/>
          <w:szCs w:val="32"/>
        </w:rPr>
        <w:t xml:space="preserve">% </w:t>
      </w:r>
      <w:r>
        <w:rPr>
          <w:sz w:val="32"/>
          <w:szCs w:val="32"/>
        </w:rPr>
        <w:t>больше</w:t>
      </w:r>
      <w:r w:rsidRPr="00F81D98">
        <w:rPr>
          <w:sz w:val="32"/>
          <w:szCs w:val="32"/>
        </w:rPr>
        <w:t xml:space="preserve"> чем за аналогичный период прошлого года. Раскрываемость </w:t>
      </w:r>
      <w:r>
        <w:rPr>
          <w:sz w:val="32"/>
          <w:szCs w:val="32"/>
        </w:rPr>
        <w:t>при этом</w:t>
      </w:r>
      <w:r w:rsidRPr="00F81D98">
        <w:rPr>
          <w:sz w:val="32"/>
          <w:szCs w:val="32"/>
        </w:rPr>
        <w:t xml:space="preserve"> составил</w:t>
      </w:r>
      <w:r>
        <w:rPr>
          <w:sz w:val="32"/>
          <w:szCs w:val="32"/>
        </w:rPr>
        <w:t>а</w:t>
      </w:r>
      <w:r w:rsidRPr="00F81D98">
        <w:rPr>
          <w:sz w:val="32"/>
          <w:szCs w:val="32"/>
        </w:rPr>
        <w:t xml:space="preserve"> </w:t>
      </w:r>
      <w:r>
        <w:rPr>
          <w:sz w:val="32"/>
          <w:szCs w:val="32"/>
        </w:rPr>
        <w:t>77,9</w:t>
      </w:r>
      <w:r w:rsidRPr="00F81D98">
        <w:rPr>
          <w:sz w:val="32"/>
          <w:szCs w:val="32"/>
        </w:rPr>
        <w:t xml:space="preserve"> %, что </w:t>
      </w:r>
      <w:r>
        <w:rPr>
          <w:sz w:val="32"/>
          <w:szCs w:val="32"/>
        </w:rPr>
        <w:t>выше среднереспубликанского значения на 19,2%</w:t>
      </w:r>
      <w:r w:rsidRPr="00F81D98">
        <w:rPr>
          <w:sz w:val="32"/>
          <w:szCs w:val="32"/>
        </w:rPr>
        <w:t xml:space="preserve">. </w:t>
      </w:r>
      <w:r w:rsidRPr="00E136B1">
        <w:rPr>
          <w:sz w:val="32"/>
          <w:szCs w:val="32"/>
        </w:rPr>
        <w:t>Правонарушения больше всего прои</w:t>
      </w:r>
      <w:r>
        <w:rPr>
          <w:sz w:val="32"/>
          <w:szCs w:val="32"/>
        </w:rPr>
        <w:t>сходили</w:t>
      </w:r>
      <w:r w:rsidRPr="00E136B1">
        <w:rPr>
          <w:sz w:val="32"/>
          <w:szCs w:val="32"/>
        </w:rPr>
        <w:t xml:space="preserve"> на территориях </w:t>
      </w:r>
      <w:r>
        <w:rPr>
          <w:sz w:val="32"/>
          <w:szCs w:val="32"/>
        </w:rPr>
        <w:t xml:space="preserve">  </w:t>
      </w:r>
      <w:proofErr w:type="spellStart"/>
      <w:r>
        <w:rPr>
          <w:sz w:val="32"/>
          <w:szCs w:val="32"/>
        </w:rPr>
        <w:t>Беркет</w:t>
      </w:r>
      <w:proofErr w:type="spellEnd"/>
      <w:r>
        <w:rPr>
          <w:sz w:val="32"/>
          <w:szCs w:val="32"/>
        </w:rPr>
        <w:t xml:space="preserve">-Ключевского, </w:t>
      </w:r>
      <w:proofErr w:type="spellStart"/>
      <w:r>
        <w:rPr>
          <w:sz w:val="32"/>
          <w:szCs w:val="32"/>
        </w:rPr>
        <w:t>Нижнекармалкинского</w:t>
      </w:r>
      <w:proofErr w:type="spellEnd"/>
      <w:r>
        <w:rPr>
          <w:sz w:val="32"/>
          <w:szCs w:val="32"/>
        </w:rPr>
        <w:t xml:space="preserve">, </w:t>
      </w:r>
      <w:proofErr w:type="spellStart"/>
      <w:r>
        <w:rPr>
          <w:sz w:val="32"/>
          <w:szCs w:val="32"/>
        </w:rPr>
        <w:t>Черемшанского</w:t>
      </w:r>
      <w:proofErr w:type="spellEnd"/>
      <w:r>
        <w:rPr>
          <w:sz w:val="32"/>
          <w:szCs w:val="32"/>
        </w:rPr>
        <w:t xml:space="preserve"> </w:t>
      </w:r>
      <w:r w:rsidRPr="00E136B1">
        <w:rPr>
          <w:sz w:val="32"/>
          <w:szCs w:val="32"/>
        </w:rPr>
        <w:t xml:space="preserve">сельских поселений. </w:t>
      </w:r>
      <w:r>
        <w:rPr>
          <w:sz w:val="32"/>
          <w:szCs w:val="32"/>
        </w:rPr>
        <w:t>О</w:t>
      </w:r>
      <w:r w:rsidRPr="00F81D98">
        <w:rPr>
          <w:sz w:val="32"/>
          <w:szCs w:val="32"/>
        </w:rPr>
        <w:t>рган</w:t>
      </w:r>
      <w:r>
        <w:rPr>
          <w:sz w:val="32"/>
          <w:szCs w:val="32"/>
        </w:rPr>
        <w:t>ам</w:t>
      </w:r>
      <w:r w:rsidRPr="00F81D98">
        <w:rPr>
          <w:sz w:val="32"/>
          <w:szCs w:val="32"/>
        </w:rPr>
        <w:t xml:space="preserve"> местного самоуправления совместно с активом поселений эти вопросы всегда необходимо держать на контроле и предпринимать больше мер профилактического характера.  По итогам </w:t>
      </w:r>
      <w:r>
        <w:rPr>
          <w:sz w:val="32"/>
          <w:szCs w:val="32"/>
        </w:rPr>
        <w:t xml:space="preserve">2017 </w:t>
      </w:r>
      <w:r w:rsidRPr="00F81D98">
        <w:rPr>
          <w:sz w:val="32"/>
          <w:szCs w:val="32"/>
        </w:rPr>
        <w:t xml:space="preserve">года произошло </w:t>
      </w:r>
      <w:r>
        <w:rPr>
          <w:sz w:val="32"/>
          <w:szCs w:val="32"/>
        </w:rPr>
        <w:t xml:space="preserve">9 </w:t>
      </w:r>
      <w:r w:rsidRPr="00F81D98">
        <w:rPr>
          <w:sz w:val="32"/>
          <w:szCs w:val="32"/>
        </w:rPr>
        <w:t xml:space="preserve"> ДТП, что</w:t>
      </w:r>
      <w:r>
        <w:rPr>
          <w:sz w:val="32"/>
          <w:szCs w:val="32"/>
        </w:rPr>
        <w:t xml:space="preserve"> в </w:t>
      </w:r>
      <w:r w:rsidRPr="00F81D98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2,9 раза меньше чем в  2016 </w:t>
      </w:r>
      <w:r w:rsidRPr="00F81D98">
        <w:rPr>
          <w:sz w:val="32"/>
          <w:szCs w:val="32"/>
        </w:rPr>
        <w:t>год</w:t>
      </w:r>
      <w:r>
        <w:rPr>
          <w:sz w:val="32"/>
          <w:szCs w:val="32"/>
        </w:rPr>
        <w:t>у</w:t>
      </w:r>
      <w:r w:rsidRPr="00F81D98">
        <w:rPr>
          <w:sz w:val="32"/>
          <w:szCs w:val="32"/>
        </w:rPr>
        <w:t xml:space="preserve">. В них погиб </w:t>
      </w:r>
      <w:r>
        <w:rPr>
          <w:sz w:val="32"/>
          <w:szCs w:val="32"/>
        </w:rPr>
        <w:t>1</w:t>
      </w:r>
      <w:r w:rsidRPr="00F81D98">
        <w:rPr>
          <w:sz w:val="32"/>
          <w:szCs w:val="32"/>
        </w:rPr>
        <w:t xml:space="preserve"> человек </w:t>
      </w:r>
      <w:r w:rsidRPr="00946944">
        <w:rPr>
          <w:i/>
          <w:sz w:val="32"/>
          <w:szCs w:val="32"/>
        </w:rPr>
        <w:t>(</w:t>
      </w:r>
      <w:r>
        <w:rPr>
          <w:i/>
          <w:sz w:val="32"/>
          <w:szCs w:val="32"/>
        </w:rPr>
        <w:t xml:space="preserve">в </w:t>
      </w:r>
      <w:r w:rsidRPr="00946944">
        <w:rPr>
          <w:i/>
          <w:sz w:val="32"/>
          <w:szCs w:val="32"/>
        </w:rPr>
        <w:t>2016 год</w:t>
      </w:r>
      <w:r>
        <w:rPr>
          <w:i/>
          <w:sz w:val="32"/>
          <w:szCs w:val="32"/>
        </w:rPr>
        <w:t xml:space="preserve">у было </w:t>
      </w:r>
      <w:r w:rsidRPr="00946944">
        <w:rPr>
          <w:i/>
          <w:sz w:val="32"/>
          <w:szCs w:val="32"/>
        </w:rPr>
        <w:t xml:space="preserve"> 7 человек).</w:t>
      </w:r>
      <w:r w:rsidRPr="00F81D98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</w:t>
      </w:r>
    </w:p>
    <w:p w:rsidR="0097077F" w:rsidRPr="00722933" w:rsidRDefault="0097077F" w:rsidP="0097077F">
      <w:pPr>
        <w:pStyle w:val="1"/>
        <w:spacing w:line="360" w:lineRule="auto"/>
        <w:ind w:firstLine="708"/>
        <w:rPr>
          <w:sz w:val="32"/>
          <w:szCs w:val="32"/>
          <w:lang w:val="ru"/>
        </w:rPr>
      </w:pPr>
      <w:r>
        <w:rPr>
          <w:sz w:val="32"/>
          <w:szCs w:val="32"/>
        </w:rPr>
        <w:t>О</w:t>
      </w:r>
      <w:r w:rsidRPr="00732810">
        <w:rPr>
          <w:sz w:val="32"/>
          <w:szCs w:val="32"/>
        </w:rPr>
        <w:t>дним из основных и приоритетных направлений в деятельности органов местного самоуправления</w:t>
      </w:r>
      <w:r>
        <w:rPr>
          <w:sz w:val="32"/>
          <w:szCs w:val="32"/>
        </w:rPr>
        <w:t xml:space="preserve"> остаются в</w:t>
      </w:r>
      <w:r w:rsidRPr="00BC7274">
        <w:rPr>
          <w:sz w:val="32"/>
          <w:szCs w:val="32"/>
        </w:rPr>
        <w:t xml:space="preserve">опросы противодействия коррупции. </w:t>
      </w:r>
      <w:r>
        <w:rPr>
          <w:sz w:val="32"/>
          <w:szCs w:val="32"/>
          <w:lang w:val="ru"/>
        </w:rPr>
        <w:t xml:space="preserve">В 2017 году </w:t>
      </w:r>
      <w:r w:rsidRPr="00722933">
        <w:rPr>
          <w:sz w:val="32"/>
          <w:szCs w:val="32"/>
          <w:lang w:val="ru"/>
        </w:rPr>
        <w:t xml:space="preserve"> выявлено 38 на</w:t>
      </w:r>
      <w:r w:rsidRPr="00722933">
        <w:rPr>
          <w:sz w:val="32"/>
          <w:szCs w:val="32"/>
          <w:lang w:val="ru"/>
        </w:rPr>
        <w:softHyphen/>
        <w:t>рушений законности</w:t>
      </w:r>
      <w:r>
        <w:rPr>
          <w:sz w:val="32"/>
          <w:szCs w:val="32"/>
          <w:lang w:val="ru"/>
        </w:rPr>
        <w:t xml:space="preserve"> </w:t>
      </w:r>
      <w:r w:rsidRPr="00722933">
        <w:rPr>
          <w:sz w:val="32"/>
          <w:szCs w:val="32"/>
          <w:lang w:val="ru"/>
        </w:rPr>
        <w:t xml:space="preserve"> по</w:t>
      </w:r>
      <w:r>
        <w:rPr>
          <w:sz w:val="32"/>
          <w:szCs w:val="32"/>
          <w:lang w:val="ru"/>
        </w:rPr>
        <w:t xml:space="preserve"> </w:t>
      </w:r>
      <w:r w:rsidRPr="00722933">
        <w:rPr>
          <w:sz w:val="32"/>
          <w:szCs w:val="32"/>
          <w:lang w:val="ru"/>
        </w:rPr>
        <w:t xml:space="preserve"> </w:t>
      </w:r>
      <w:proofErr w:type="gramStart"/>
      <w:r w:rsidRPr="00722933">
        <w:rPr>
          <w:sz w:val="32"/>
          <w:szCs w:val="32"/>
          <w:lang w:val="ru"/>
        </w:rPr>
        <w:t>результатам</w:t>
      </w:r>
      <w:proofErr w:type="gramEnd"/>
      <w:r>
        <w:rPr>
          <w:sz w:val="32"/>
          <w:szCs w:val="32"/>
          <w:lang w:val="ru"/>
        </w:rPr>
        <w:t xml:space="preserve"> которых прокуратурой района в</w:t>
      </w:r>
      <w:r w:rsidRPr="00722933">
        <w:rPr>
          <w:sz w:val="32"/>
          <w:szCs w:val="32"/>
          <w:lang w:val="ru"/>
        </w:rPr>
        <w:t>несено 19 протестов, 5 представлений</w:t>
      </w:r>
      <w:r>
        <w:rPr>
          <w:sz w:val="32"/>
          <w:szCs w:val="32"/>
          <w:lang w:val="ru"/>
        </w:rPr>
        <w:t xml:space="preserve"> в Совет, Исполнительный комитет</w:t>
      </w:r>
      <w:r w:rsidRPr="00722933">
        <w:rPr>
          <w:sz w:val="32"/>
          <w:szCs w:val="32"/>
          <w:lang w:val="ru"/>
        </w:rPr>
        <w:t xml:space="preserve"> </w:t>
      </w:r>
      <w:r>
        <w:rPr>
          <w:sz w:val="32"/>
          <w:szCs w:val="32"/>
          <w:lang w:val="ru"/>
        </w:rPr>
        <w:t xml:space="preserve">района и Исполкомы поселений. </w:t>
      </w:r>
      <w:r w:rsidRPr="008C7FE9">
        <w:rPr>
          <w:sz w:val="32"/>
          <w:szCs w:val="32"/>
        </w:rPr>
        <w:t xml:space="preserve">В результате проведённых проверок </w:t>
      </w:r>
      <w:r w:rsidR="00F85E17" w:rsidRPr="00722933">
        <w:rPr>
          <w:sz w:val="32"/>
          <w:szCs w:val="32"/>
          <w:lang w:val="ru"/>
        </w:rPr>
        <w:t>привлечено</w:t>
      </w:r>
      <w:r>
        <w:rPr>
          <w:sz w:val="32"/>
          <w:szCs w:val="32"/>
          <w:lang w:val="ru"/>
        </w:rPr>
        <w:t xml:space="preserve"> к </w:t>
      </w:r>
      <w:bookmarkStart w:id="0" w:name="_GoBack"/>
      <w:bookmarkEnd w:id="0"/>
      <w:r>
        <w:rPr>
          <w:sz w:val="32"/>
          <w:szCs w:val="32"/>
          <w:lang w:val="ru"/>
        </w:rPr>
        <w:t>дисциплинарной и административной  ответственности</w:t>
      </w:r>
      <w:r w:rsidRPr="00722933">
        <w:rPr>
          <w:sz w:val="32"/>
          <w:szCs w:val="32"/>
          <w:lang w:val="ru"/>
        </w:rPr>
        <w:t xml:space="preserve"> </w:t>
      </w:r>
      <w:r>
        <w:rPr>
          <w:sz w:val="32"/>
          <w:szCs w:val="32"/>
          <w:lang w:val="ru"/>
        </w:rPr>
        <w:t>8 должностных лиц. К уголовной ответственности привлечен 1 муниципальный служащий.</w:t>
      </w:r>
    </w:p>
    <w:p w:rsidR="0097077F" w:rsidRDefault="0097077F" w:rsidP="0097077F">
      <w:pPr>
        <w:jc w:val="both"/>
        <w:rPr>
          <w:sz w:val="32"/>
          <w:szCs w:val="32"/>
        </w:rPr>
      </w:pPr>
      <w:r w:rsidRPr="006C1549">
        <w:rPr>
          <w:sz w:val="32"/>
          <w:szCs w:val="32"/>
        </w:rPr>
        <w:t xml:space="preserve">По </w:t>
      </w:r>
      <w:r>
        <w:rPr>
          <w:sz w:val="32"/>
          <w:szCs w:val="32"/>
        </w:rPr>
        <w:t>итогам проведенных  проверок  сведений о доходах, об имуществе и обязательствах имущественного характера выявлены  факты предоставления 12</w:t>
      </w:r>
      <w:r w:rsidRPr="006C1549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депутатами и 1 </w:t>
      </w:r>
      <w:r w:rsidRPr="006C1549">
        <w:rPr>
          <w:sz w:val="32"/>
          <w:szCs w:val="32"/>
        </w:rPr>
        <w:t>муниципальным</w:t>
      </w:r>
      <w:r>
        <w:rPr>
          <w:sz w:val="32"/>
          <w:szCs w:val="32"/>
        </w:rPr>
        <w:t xml:space="preserve"> служащим</w:t>
      </w:r>
      <w:r w:rsidRPr="006C1549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района  недостоверных сведений</w:t>
      </w:r>
      <w:r w:rsidRPr="006C1549">
        <w:rPr>
          <w:sz w:val="32"/>
          <w:szCs w:val="32"/>
        </w:rPr>
        <w:t>.</w:t>
      </w:r>
    </w:p>
    <w:p w:rsidR="00773E6F" w:rsidRDefault="00773E6F" w:rsidP="00773E6F">
      <w:pPr>
        <w:pStyle w:val="1"/>
        <w:shd w:val="clear" w:color="auto" w:fill="auto"/>
        <w:spacing w:line="360" w:lineRule="auto"/>
        <w:ind w:right="23" w:firstLine="709"/>
        <w:rPr>
          <w:rFonts w:eastAsia="Calibri"/>
          <w:b/>
          <w:i/>
          <w:sz w:val="32"/>
          <w:szCs w:val="32"/>
          <w:lang w:val="tt-RU"/>
        </w:rPr>
      </w:pPr>
      <w:r>
        <w:rPr>
          <w:sz w:val="32"/>
          <w:szCs w:val="32"/>
        </w:rPr>
        <w:lastRenderedPageBreak/>
        <w:t>Таковы краткие итоги ушедшего года и основные задачи на текущий год. В современных условиях мы должны проявлять особую гибкость и умение. Это потребует  от нас  постоянной кропотливой работы, повышенного внимания к самым насущным проблемам населения, чтобы каждый житель был уверен в завтрашнем дне.</w:t>
      </w:r>
      <w:r w:rsidRPr="00944517">
        <w:rPr>
          <w:rFonts w:eastAsia="Calibri"/>
          <w:b/>
          <w:i/>
          <w:sz w:val="32"/>
          <w:szCs w:val="32"/>
          <w:lang w:val="tt-RU"/>
        </w:rPr>
        <w:t xml:space="preserve">       </w:t>
      </w:r>
    </w:p>
    <w:p w:rsidR="00773E6F" w:rsidRPr="00773E6F" w:rsidRDefault="00773E6F" w:rsidP="0097077F">
      <w:pPr>
        <w:jc w:val="both"/>
        <w:rPr>
          <w:lang w:val="tt-RU"/>
        </w:rPr>
      </w:pPr>
    </w:p>
    <w:sectPr w:rsidR="00773E6F" w:rsidRPr="00773E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4A70"/>
    <w:rsid w:val="001C3C2B"/>
    <w:rsid w:val="003043D1"/>
    <w:rsid w:val="003E4A70"/>
    <w:rsid w:val="00773E6F"/>
    <w:rsid w:val="007E27A2"/>
    <w:rsid w:val="0097077F"/>
    <w:rsid w:val="00F85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1"/>
    <w:rsid w:val="0097077F"/>
    <w:rPr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3"/>
    <w:rsid w:val="0097077F"/>
    <w:pPr>
      <w:shd w:val="clear" w:color="auto" w:fill="FFFFFF"/>
      <w:spacing w:after="0" w:line="240" w:lineRule="exact"/>
      <w:jc w:val="both"/>
    </w:pPr>
    <w:rPr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1"/>
    <w:rsid w:val="0097077F"/>
    <w:rPr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3"/>
    <w:rsid w:val="0097077F"/>
    <w:pPr>
      <w:shd w:val="clear" w:color="auto" w:fill="FFFFFF"/>
      <w:spacing w:after="0" w:line="240" w:lineRule="exact"/>
      <w:jc w:val="both"/>
    </w:pPr>
    <w:rPr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12</Pages>
  <Words>2382</Words>
  <Characters>13580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Резерв</dc:creator>
  <cp:lastModifiedBy>Пользователь Windows</cp:lastModifiedBy>
  <cp:revision>3</cp:revision>
  <dcterms:created xsi:type="dcterms:W3CDTF">2018-02-16T12:43:00Z</dcterms:created>
  <dcterms:modified xsi:type="dcterms:W3CDTF">2018-02-17T06:23:00Z</dcterms:modified>
</cp:coreProperties>
</file>