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D" w:rsidRPr="00A96439" w:rsidRDefault="00F92D94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96439">
        <w:rPr>
          <w:rFonts w:ascii="Times New Roman" w:eastAsia="Calibri" w:hAnsi="Times New Roman" w:cs="Times New Roman"/>
        </w:rPr>
        <w:t xml:space="preserve">Палата имущественных и земельных отношений </w:t>
      </w:r>
      <w:r w:rsidR="00D212B0" w:rsidRPr="00A96439">
        <w:rPr>
          <w:rFonts w:ascii="Times New Roman" w:eastAsia="Calibri" w:hAnsi="Times New Roman" w:cs="Times New Roman"/>
        </w:rPr>
        <w:t>Черемшанского</w:t>
      </w:r>
      <w:r w:rsidRPr="00A96439">
        <w:rPr>
          <w:rFonts w:ascii="Times New Roman" w:eastAsia="Calibri" w:hAnsi="Times New Roman" w:cs="Times New Roman"/>
        </w:rPr>
        <w:t xml:space="preserve"> муниципального района РТ сообщает </w:t>
      </w:r>
      <w:r w:rsidR="00DF3283" w:rsidRPr="00A96439">
        <w:rPr>
          <w:rFonts w:ascii="Times New Roman" w:eastAsia="Calibri" w:hAnsi="Times New Roman" w:cs="Times New Roman"/>
        </w:rPr>
        <w:t>итоги</w:t>
      </w:r>
      <w:r w:rsidRPr="00A96439">
        <w:rPr>
          <w:rFonts w:ascii="Times New Roman" w:eastAsia="Calibri" w:hAnsi="Times New Roman" w:cs="Times New Roman"/>
        </w:rPr>
        <w:t xml:space="preserve"> открытого (по составу участников и по форме пода</w:t>
      </w:r>
      <w:r w:rsidR="00730DED" w:rsidRPr="00A96439">
        <w:rPr>
          <w:rFonts w:ascii="Times New Roman" w:eastAsia="Calibri" w:hAnsi="Times New Roman" w:cs="Times New Roman"/>
        </w:rPr>
        <w:t xml:space="preserve">чи предложений о цене) </w:t>
      </w:r>
      <w:r w:rsidR="00730DED" w:rsidRPr="00A96439">
        <w:rPr>
          <w:rFonts w:ascii="Times New Roman" w:hAnsi="Times New Roman" w:cs="Times New Roman"/>
        </w:rPr>
        <w:t>аукциона на право заключения договоров аренды земельных участков, государственная собственн</w:t>
      </w:r>
      <w:r w:rsidR="009340C5" w:rsidRPr="00A96439">
        <w:rPr>
          <w:rFonts w:ascii="Times New Roman" w:hAnsi="Times New Roman" w:cs="Times New Roman"/>
        </w:rPr>
        <w:t>о</w:t>
      </w:r>
      <w:r w:rsidR="00742D83" w:rsidRPr="00A96439">
        <w:rPr>
          <w:rFonts w:ascii="Times New Roman" w:hAnsi="Times New Roman" w:cs="Times New Roman"/>
        </w:rPr>
        <w:t>сть на которые не разграничена</w:t>
      </w:r>
      <w:r w:rsidR="006C342E" w:rsidRPr="00A96439">
        <w:rPr>
          <w:rFonts w:ascii="Times New Roman" w:hAnsi="Times New Roman" w:cs="Times New Roman"/>
        </w:rPr>
        <w:t xml:space="preserve">, расположенных в РТ,  </w:t>
      </w:r>
      <w:r w:rsidR="006C342E" w:rsidRPr="00A96439">
        <w:rPr>
          <w:rFonts w:ascii="Times New Roman" w:hAnsi="Times New Roman" w:cs="Times New Roman"/>
          <w:bCs/>
          <w:color w:val="000000"/>
        </w:rPr>
        <w:t>Черемшанский муниципальный район</w:t>
      </w:r>
      <w:r w:rsidR="00742D83" w:rsidRPr="00A96439">
        <w:rPr>
          <w:rFonts w:ascii="Times New Roman" w:hAnsi="Times New Roman" w:cs="Times New Roman"/>
        </w:rPr>
        <w:t>.</w:t>
      </w:r>
    </w:p>
    <w:p w:rsidR="00DF3283" w:rsidRPr="00A96439" w:rsidRDefault="00DF3283" w:rsidP="00DF32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439">
        <w:rPr>
          <w:rFonts w:ascii="Times New Roman" w:hAnsi="Times New Roman" w:cs="Times New Roman"/>
        </w:rPr>
        <w:t xml:space="preserve">Дата и время проведения аукциона: 27.04.21г. в 11час.00мин. </w:t>
      </w:r>
    </w:p>
    <w:p w:rsidR="00DF3283" w:rsidRPr="00A96439" w:rsidRDefault="00DF3283" w:rsidP="00DF3283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A96439">
        <w:rPr>
          <w:rFonts w:ascii="Times New Roman" w:hAnsi="Times New Roman" w:cs="Times New Roman"/>
          <w:spacing w:val="-3"/>
        </w:rPr>
        <w:t xml:space="preserve">Адрес проведения аукциона: РТ, </w:t>
      </w:r>
      <w:r w:rsidRPr="00A96439">
        <w:rPr>
          <w:rFonts w:ascii="Times New Roman" w:hAnsi="Times New Roman" w:cs="Times New Roman"/>
          <w:spacing w:val="-4"/>
        </w:rPr>
        <w:t xml:space="preserve">г. Казань, ул. Солдатская, д.8,  офис 206. </w:t>
      </w:r>
    </w:p>
    <w:p w:rsidR="006C342E" w:rsidRPr="00A96439" w:rsidRDefault="00C17139" w:rsidP="007C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6439">
        <w:rPr>
          <w:rFonts w:ascii="Times New Roman" w:eastAsia="Times New Roman" w:hAnsi="Times New Roman" w:cs="Times New Roman"/>
          <w:b/>
          <w:lang w:eastAsia="ru-RU"/>
        </w:rPr>
        <w:t>Лот №1:</w:t>
      </w:r>
      <w:r w:rsidRPr="00A96439">
        <w:rPr>
          <w:rFonts w:ascii="Times New Roman" w:eastAsia="Times New Roman" w:hAnsi="Times New Roman" w:cs="Times New Roman"/>
          <w:lang w:eastAsia="ru-RU"/>
        </w:rPr>
        <w:t xml:space="preserve"> Земельный участок с кадастровым </w:t>
      </w:r>
      <w:r w:rsidR="006C342E" w:rsidRPr="00A96439">
        <w:rPr>
          <w:rFonts w:ascii="Times New Roman" w:eastAsia="Times New Roman" w:hAnsi="Times New Roman" w:cs="Times New Roman"/>
          <w:lang w:eastAsia="ru-RU"/>
        </w:rPr>
        <w:t>№</w:t>
      </w:r>
      <w:r w:rsidRPr="00A96439">
        <w:rPr>
          <w:rFonts w:ascii="Times New Roman" w:hAnsi="Times New Roman" w:cs="Times New Roman"/>
        </w:rPr>
        <w:t>16:41:</w:t>
      </w:r>
      <w:r w:rsidR="00B44A9F" w:rsidRPr="00A96439">
        <w:rPr>
          <w:rFonts w:ascii="Times New Roman" w:hAnsi="Times New Roman" w:cs="Times New Roman"/>
        </w:rPr>
        <w:t>0801</w:t>
      </w:r>
      <w:r w:rsidR="006C342E" w:rsidRPr="00A96439">
        <w:rPr>
          <w:rFonts w:ascii="Times New Roman" w:hAnsi="Times New Roman" w:cs="Times New Roman"/>
        </w:rPr>
        <w:t>15</w:t>
      </w:r>
      <w:r w:rsidRPr="00A96439">
        <w:rPr>
          <w:rFonts w:ascii="Times New Roman" w:hAnsi="Times New Roman" w:cs="Times New Roman"/>
        </w:rPr>
        <w:t>:</w:t>
      </w:r>
      <w:r w:rsidR="006C342E" w:rsidRPr="00A96439">
        <w:rPr>
          <w:rFonts w:ascii="Times New Roman" w:hAnsi="Times New Roman" w:cs="Times New Roman"/>
        </w:rPr>
        <w:t>141</w:t>
      </w:r>
      <w:r w:rsidRPr="00A96439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6C342E" w:rsidRPr="00A96439">
        <w:rPr>
          <w:rFonts w:ascii="Times New Roman" w:eastAsia="Times New Roman" w:hAnsi="Times New Roman" w:cs="Times New Roman"/>
          <w:lang w:eastAsia="ru-RU"/>
        </w:rPr>
        <w:t>42</w:t>
      </w:r>
      <w:r w:rsidRPr="00A96439">
        <w:rPr>
          <w:rFonts w:ascii="Times New Roman" w:eastAsia="Times New Roman" w:hAnsi="Times New Roman" w:cs="Times New Roman"/>
          <w:lang w:eastAsia="ru-RU"/>
        </w:rPr>
        <w:t xml:space="preserve"> кв.м., </w:t>
      </w:r>
      <w:r w:rsidR="006C342E" w:rsidRPr="00A96439">
        <w:rPr>
          <w:rFonts w:ascii="Times New Roman" w:eastAsia="Times New Roman" w:hAnsi="Times New Roman" w:cs="Times New Roman"/>
          <w:lang w:eastAsia="ru-RU"/>
        </w:rPr>
        <w:t xml:space="preserve">категория – земли населённых пунктов, вид разрешенного использования – магазины. </w:t>
      </w:r>
      <w:r w:rsidR="006C342E" w:rsidRPr="00A96439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Адрес:</w:t>
      </w:r>
      <w:r w:rsidR="006C342E" w:rsidRPr="00A96439">
        <w:rPr>
          <w:rFonts w:ascii="Times New Roman" w:hAnsi="Times New Roman" w:cs="Times New Roman"/>
        </w:rPr>
        <w:t xml:space="preserve"> Черемшанское с</w:t>
      </w:r>
      <w:r w:rsidR="004D5D22" w:rsidRPr="00A96439">
        <w:rPr>
          <w:rFonts w:ascii="Times New Roman" w:hAnsi="Times New Roman" w:cs="Times New Roman"/>
        </w:rPr>
        <w:t>.</w:t>
      </w:r>
      <w:r w:rsidR="006C342E" w:rsidRPr="00A96439">
        <w:rPr>
          <w:rFonts w:ascii="Times New Roman" w:hAnsi="Times New Roman" w:cs="Times New Roman"/>
        </w:rPr>
        <w:t xml:space="preserve">п, с. Черемшан, ул. Шешминская, д.41а. </w:t>
      </w:r>
      <w:r w:rsidR="006C342E" w:rsidRPr="00A96439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– 10 лет. Начальная цена (ежегодная арендная плата) – 2936,88 рублей.</w:t>
      </w:r>
      <w:r w:rsidR="00DF3283" w:rsidRPr="00A964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Аукцион по лоту № 1 не состоялся. Единственный участник аукциона: Фасахов И.И.</w:t>
      </w:r>
    </w:p>
    <w:p w:rsidR="006C342E" w:rsidRPr="00A96439" w:rsidRDefault="006C342E" w:rsidP="00A96439">
      <w:pPr>
        <w:ind w:right="-171"/>
        <w:jc w:val="both"/>
        <w:rPr>
          <w:rFonts w:ascii="Times New Roman" w:eastAsia="Times New Roman" w:hAnsi="Times New Roman" w:cs="Times New Roman"/>
          <w:lang w:eastAsia="ru-RU"/>
        </w:rPr>
      </w:pPr>
      <w:r w:rsidRPr="00A96439">
        <w:rPr>
          <w:rFonts w:ascii="Times New Roman" w:eastAsia="Times New Roman" w:hAnsi="Times New Roman" w:cs="Times New Roman"/>
          <w:b/>
          <w:lang w:eastAsia="ru-RU"/>
        </w:rPr>
        <w:t>Лот №2:</w:t>
      </w:r>
      <w:r w:rsidRPr="00A96439">
        <w:rPr>
          <w:rFonts w:ascii="Times New Roman" w:eastAsia="Times New Roman" w:hAnsi="Times New Roman" w:cs="Times New Roman"/>
          <w:lang w:eastAsia="ru-RU"/>
        </w:rPr>
        <w:t xml:space="preserve"> Земельный участок с кадастровым №</w:t>
      </w:r>
      <w:r w:rsidRPr="00A96439">
        <w:rPr>
          <w:rFonts w:ascii="Times New Roman" w:hAnsi="Times New Roman" w:cs="Times New Roman"/>
        </w:rPr>
        <w:t>16:41:030302:116</w:t>
      </w:r>
      <w:r w:rsidRPr="00A96439">
        <w:rPr>
          <w:rFonts w:ascii="Times New Roman" w:eastAsia="Times New Roman" w:hAnsi="Times New Roman" w:cs="Times New Roman"/>
          <w:lang w:eastAsia="ru-RU"/>
        </w:rPr>
        <w:t xml:space="preserve">, площадью 5000 кв.м., категория – земли </w:t>
      </w:r>
      <w:r w:rsidR="004D5D22" w:rsidRPr="00A96439">
        <w:rPr>
          <w:rFonts w:ascii="Times New Roman" w:hAnsi="Times New Roman" w:cs="Times New Roman"/>
          <w:color w:val="000000"/>
        </w:rPr>
        <w:t>сельскохозяйственного назначения</w:t>
      </w:r>
      <w:r w:rsidRPr="00A96439">
        <w:rPr>
          <w:rFonts w:ascii="Times New Roman" w:eastAsia="Times New Roman" w:hAnsi="Times New Roman" w:cs="Times New Roman"/>
          <w:lang w:eastAsia="ru-RU"/>
        </w:rPr>
        <w:t xml:space="preserve">, вид разрешенного использования – </w:t>
      </w:r>
      <w:r w:rsidR="004D5D22" w:rsidRPr="00A96439">
        <w:rPr>
          <w:rFonts w:ascii="Times New Roman" w:hAnsi="Times New Roman" w:cs="Times New Roman"/>
          <w:color w:val="000000"/>
        </w:rPr>
        <w:t xml:space="preserve">для сельскохозяйственного </w:t>
      </w:r>
      <w:r w:rsidR="00143814" w:rsidRPr="00A96439">
        <w:rPr>
          <w:rFonts w:ascii="Times New Roman" w:hAnsi="Times New Roman" w:cs="Times New Roman"/>
          <w:color w:val="000000"/>
        </w:rPr>
        <w:t>использования</w:t>
      </w:r>
      <w:r w:rsidRPr="00A9643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96439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Адрес:</w:t>
      </w:r>
      <w:r w:rsidRPr="00A96439">
        <w:rPr>
          <w:rFonts w:ascii="Times New Roman" w:hAnsi="Times New Roman" w:cs="Times New Roman"/>
        </w:rPr>
        <w:t xml:space="preserve"> </w:t>
      </w:r>
      <w:r w:rsidR="004D5D22" w:rsidRPr="00A96439">
        <w:rPr>
          <w:rFonts w:ascii="Times New Roman" w:hAnsi="Times New Roman" w:cs="Times New Roman"/>
        </w:rPr>
        <w:t>Карамышевское с.п</w:t>
      </w:r>
      <w:r w:rsidRPr="00A96439">
        <w:rPr>
          <w:rFonts w:ascii="Times New Roman" w:hAnsi="Times New Roman" w:cs="Times New Roman"/>
        </w:rPr>
        <w:t xml:space="preserve">. </w:t>
      </w:r>
      <w:r w:rsidRPr="00A964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Срок аренды – </w:t>
      </w:r>
      <w:r w:rsidR="004D5D22" w:rsidRPr="00A96439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A96439">
        <w:rPr>
          <w:rFonts w:ascii="Times New Roman" w:eastAsia="Times New Roman" w:hAnsi="Times New Roman" w:cs="Times New Roman"/>
          <w:color w:val="000000" w:themeColor="text1"/>
          <w:lang w:eastAsia="ru-RU"/>
        </w:rPr>
        <w:t>0 лет. Начальная цена (ежегодная арендная плата) – 368,25 рублей.</w:t>
      </w:r>
      <w:r w:rsidR="00DF3283" w:rsidRPr="00A964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F3283" w:rsidRPr="00A96439">
        <w:rPr>
          <w:rFonts w:ascii="Times New Roman" w:hAnsi="Times New Roman" w:cs="Times New Roman"/>
        </w:rPr>
        <w:t>Предпоследнее предложение о цене – 4213,65 рублей. Наименование участника, сделавшего предпоследнее предложение о цене земельного участка: Фатхутдинов И.И.</w:t>
      </w:r>
      <w:r w:rsidR="00A96439" w:rsidRPr="00A96439">
        <w:rPr>
          <w:rFonts w:ascii="Times New Roman" w:hAnsi="Times New Roman" w:cs="Times New Roman"/>
        </w:rPr>
        <w:t xml:space="preserve"> Стоимость земельного участка по результатам аукциона – 4224,70 рубля. Покупатель (победитель аукциона):  Гатина Г.Г.</w:t>
      </w:r>
    </w:p>
    <w:p w:rsidR="00A71656" w:rsidRPr="00A96439" w:rsidRDefault="00A71656" w:rsidP="007C14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1656" w:rsidRPr="00A96439" w:rsidSect="00C017C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9C" w:rsidRDefault="00012C9C" w:rsidP="00486F49">
      <w:pPr>
        <w:spacing w:after="0" w:line="240" w:lineRule="auto"/>
      </w:pPr>
      <w:r>
        <w:separator/>
      </w:r>
    </w:p>
  </w:endnote>
  <w:endnote w:type="continuationSeparator" w:id="0">
    <w:p w:rsidR="00012C9C" w:rsidRDefault="00012C9C" w:rsidP="0048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9C" w:rsidRDefault="00012C9C" w:rsidP="00486F49">
      <w:pPr>
        <w:spacing w:after="0" w:line="240" w:lineRule="auto"/>
      </w:pPr>
      <w:r>
        <w:separator/>
      </w:r>
    </w:p>
  </w:footnote>
  <w:footnote w:type="continuationSeparator" w:id="0">
    <w:p w:rsidR="00012C9C" w:rsidRDefault="00012C9C" w:rsidP="0048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45A5B1A"/>
    <w:multiLevelType w:val="multilevel"/>
    <w:tmpl w:val="5C1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35544"/>
    <w:multiLevelType w:val="multilevel"/>
    <w:tmpl w:val="905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4"/>
    <w:rsid w:val="00012C9C"/>
    <w:rsid w:val="000210E0"/>
    <w:rsid w:val="00073358"/>
    <w:rsid w:val="00083351"/>
    <w:rsid w:val="000D1AEF"/>
    <w:rsid w:val="000D4573"/>
    <w:rsid w:val="000D529A"/>
    <w:rsid w:val="000E37BC"/>
    <w:rsid w:val="000F3E1B"/>
    <w:rsid w:val="00100117"/>
    <w:rsid w:val="001109DE"/>
    <w:rsid w:val="00143814"/>
    <w:rsid w:val="001927AC"/>
    <w:rsid w:val="00251CCE"/>
    <w:rsid w:val="002A633C"/>
    <w:rsid w:val="0030040C"/>
    <w:rsid w:val="0030703F"/>
    <w:rsid w:val="00364028"/>
    <w:rsid w:val="00367962"/>
    <w:rsid w:val="0039121E"/>
    <w:rsid w:val="00396F8F"/>
    <w:rsid w:val="003E0142"/>
    <w:rsid w:val="003F25DD"/>
    <w:rsid w:val="00486F49"/>
    <w:rsid w:val="00495F6B"/>
    <w:rsid w:val="004C69B0"/>
    <w:rsid w:val="004D5D22"/>
    <w:rsid w:val="004D5F8A"/>
    <w:rsid w:val="004F67AE"/>
    <w:rsid w:val="004F74A8"/>
    <w:rsid w:val="00571B2A"/>
    <w:rsid w:val="0058580C"/>
    <w:rsid w:val="005C23AD"/>
    <w:rsid w:val="005E0CD4"/>
    <w:rsid w:val="005F4066"/>
    <w:rsid w:val="006405ED"/>
    <w:rsid w:val="0065270E"/>
    <w:rsid w:val="00666172"/>
    <w:rsid w:val="006B0B5D"/>
    <w:rsid w:val="006B1F64"/>
    <w:rsid w:val="006C28C8"/>
    <w:rsid w:val="006C342E"/>
    <w:rsid w:val="006F582A"/>
    <w:rsid w:val="00721990"/>
    <w:rsid w:val="00730DED"/>
    <w:rsid w:val="00742D83"/>
    <w:rsid w:val="007469C2"/>
    <w:rsid w:val="007549C4"/>
    <w:rsid w:val="00754FEF"/>
    <w:rsid w:val="00775F3E"/>
    <w:rsid w:val="007C1420"/>
    <w:rsid w:val="007C1731"/>
    <w:rsid w:val="007E0B52"/>
    <w:rsid w:val="008021C0"/>
    <w:rsid w:val="008131BD"/>
    <w:rsid w:val="008155A6"/>
    <w:rsid w:val="0081626D"/>
    <w:rsid w:val="008D0197"/>
    <w:rsid w:val="008F2BD0"/>
    <w:rsid w:val="009010F9"/>
    <w:rsid w:val="0093193C"/>
    <w:rsid w:val="009340C5"/>
    <w:rsid w:val="00961667"/>
    <w:rsid w:val="00A71656"/>
    <w:rsid w:val="00A96439"/>
    <w:rsid w:val="00AA2685"/>
    <w:rsid w:val="00AB6256"/>
    <w:rsid w:val="00AC14C3"/>
    <w:rsid w:val="00AF2DEA"/>
    <w:rsid w:val="00B44A9F"/>
    <w:rsid w:val="00B57100"/>
    <w:rsid w:val="00B77FEB"/>
    <w:rsid w:val="00BE2BD2"/>
    <w:rsid w:val="00C017C1"/>
    <w:rsid w:val="00C10477"/>
    <w:rsid w:val="00C17139"/>
    <w:rsid w:val="00C346EF"/>
    <w:rsid w:val="00C640FF"/>
    <w:rsid w:val="00CA449D"/>
    <w:rsid w:val="00CF2790"/>
    <w:rsid w:val="00D212B0"/>
    <w:rsid w:val="00D3013C"/>
    <w:rsid w:val="00D466DC"/>
    <w:rsid w:val="00D5435B"/>
    <w:rsid w:val="00D64F27"/>
    <w:rsid w:val="00DA43EC"/>
    <w:rsid w:val="00DF3283"/>
    <w:rsid w:val="00DF43F1"/>
    <w:rsid w:val="00E46835"/>
    <w:rsid w:val="00EA0D94"/>
    <w:rsid w:val="00EE344A"/>
    <w:rsid w:val="00F07B42"/>
    <w:rsid w:val="00F13980"/>
    <w:rsid w:val="00F14A8C"/>
    <w:rsid w:val="00F23BF1"/>
    <w:rsid w:val="00F84518"/>
    <w:rsid w:val="00F92D94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0C38-6C80-4BAC-A61E-8D88206C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94"/>
  </w:style>
  <w:style w:type="paragraph" w:styleId="1">
    <w:name w:val="heading 1"/>
    <w:basedOn w:val="a"/>
    <w:next w:val="a"/>
    <w:link w:val="10"/>
    <w:qFormat/>
    <w:rsid w:val="00495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D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3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486F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86F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86F49"/>
    <w:rPr>
      <w:rFonts w:cs="Times New Roman"/>
      <w:vertAlign w:val="superscript"/>
    </w:rPr>
  </w:style>
  <w:style w:type="paragraph" w:styleId="a9">
    <w:name w:val="header"/>
    <w:basedOn w:val="a"/>
    <w:link w:val="aa"/>
    <w:rsid w:val="00486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86F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6F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486F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486F49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486F4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14">
    <w:name w:val="Обычный+14"/>
    <w:basedOn w:val="a"/>
    <w:rsid w:val="00486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 Знак"/>
    <w:basedOn w:val="a"/>
    <w:rsid w:val="00EE344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6C34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rmal (Web)"/>
    <w:basedOn w:val="a"/>
    <w:rsid w:val="007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5435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">
    <w:name w:val="Обычный1"/>
    <w:rsid w:val="00D543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A26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685"/>
    <w:pPr>
      <w:widowControl w:val="0"/>
      <w:shd w:val="clear" w:color="auto" w:fill="FFFFFF"/>
      <w:spacing w:after="0" w:line="320" w:lineRule="exact"/>
      <w:ind w:hanging="740"/>
      <w:jc w:val="both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F1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D341-EC7A-4BA0-8B63-2E01A882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cp:lastPrinted>2021-03-24T08:19:00Z</cp:lastPrinted>
  <dcterms:created xsi:type="dcterms:W3CDTF">2021-04-27T11:47:00Z</dcterms:created>
  <dcterms:modified xsi:type="dcterms:W3CDTF">2021-04-27T11:47:00Z</dcterms:modified>
</cp:coreProperties>
</file>