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3"/>
        <w:gridCol w:w="4677"/>
      </w:tblGrid>
      <w:tr w:rsidR="00677630" w:rsidRPr="00FD54FD" w:rsidTr="00DD2ABD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DD2ABD">
              <w:rPr>
                <w:b/>
                <w:szCs w:val="28"/>
              </w:rPr>
              <w:t>РЕСПУБЛИКА  ТАТАРСТАН</w:t>
            </w:r>
            <w:proofErr w:type="gramEnd"/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ЧЕРЕМШАНСКИЙ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МУНИЦИПАЛЬНЫЙ РАЙОН</w:t>
            </w:r>
          </w:p>
          <w:p w:rsidR="00677630" w:rsidRPr="00DD2ABD" w:rsidRDefault="00B36ABE" w:rsidP="00DD2A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Ч</w:t>
            </w:r>
            <w:r w:rsidR="00677630" w:rsidRPr="00DD2ABD">
              <w:rPr>
                <w:b/>
                <w:szCs w:val="28"/>
              </w:rPr>
              <w:t>ЕРЕМШАНСКОГО</w:t>
            </w:r>
          </w:p>
          <w:p w:rsidR="00677630" w:rsidRPr="00DD2ABD" w:rsidRDefault="00677630" w:rsidP="00DD2ABD">
            <w:pPr>
              <w:tabs>
                <w:tab w:val="left" w:pos="1485"/>
              </w:tabs>
              <w:jc w:val="center"/>
              <w:rPr>
                <w:szCs w:val="28"/>
              </w:rPr>
            </w:pPr>
            <w:r w:rsidRPr="00DD2ABD">
              <w:rPr>
                <w:b/>
                <w:szCs w:val="28"/>
              </w:rPr>
              <w:t>СЕЛЬСКОГО  ПОСЕЛЕНИЯ</w:t>
            </w:r>
          </w:p>
          <w:p w:rsidR="00677630" w:rsidRPr="00DD2ABD" w:rsidRDefault="00677630" w:rsidP="00DD2ABD">
            <w:pPr>
              <w:jc w:val="center"/>
              <w:rPr>
                <w:sz w:val="20"/>
              </w:rPr>
            </w:pP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ind w:hanging="108"/>
              <w:jc w:val="center"/>
              <w:rPr>
                <w:rFonts w:ascii="SL Academy" w:hAnsi="SL Academy"/>
                <w:b/>
                <w:szCs w:val="28"/>
              </w:rPr>
            </w:pPr>
            <w:r w:rsidRPr="00DD2ABD">
              <w:rPr>
                <w:b/>
                <w:szCs w:val="28"/>
              </w:rPr>
              <w:t>ТАТАРСТАН  РЕСПУБЛИКАСЫ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ЧИРМЕШ</w:t>
            </w:r>
            <w:r w:rsidRPr="00DD2ABD">
              <w:rPr>
                <w:szCs w:val="28"/>
                <w:lang w:val="tt-RU"/>
              </w:rPr>
              <w:t>ӘН МУНИ</w:t>
            </w:r>
            <w:r w:rsidRPr="00DD2ABD">
              <w:rPr>
                <w:szCs w:val="28"/>
              </w:rPr>
              <w:t>Ц</w:t>
            </w:r>
            <w:r w:rsidRPr="00DD2ABD">
              <w:rPr>
                <w:szCs w:val="28"/>
                <w:lang w:val="tt-RU"/>
              </w:rPr>
              <w:t>ИПАЛЬ РАЙОНЫ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 xml:space="preserve">ЧИРМЕШӘН АВЫЛ </w:t>
            </w:r>
            <w:r w:rsidRPr="00DD2ABD">
              <w:rPr>
                <w:b/>
                <w:szCs w:val="28"/>
                <w:lang w:val="tt-RU"/>
              </w:rPr>
              <w:t>Җ</w:t>
            </w:r>
            <w:r w:rsidRPr="00DD2ABD">
              <w:rPr>
                <w:b/>
                <w:szCs w:val="28"/>
              </w:rPr>
              <w:t>ИРЛЕГЕ</w:t>
            </w:r>
          </w:p>
          <w:p w:rsidR="00677630" w:rsidRPr="00B36ABE" w:rsidRDefault="00B36ABE" w:rsidP="00DD2ABD">
            <w:pPr>
              <w:ind w:left="176" w:hanging="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СОВЕТЫ</w:t>
            </w:r>
          </w:p>
          <w:p w:rsidR="00677630" w:rsidRPr="00DD2ABD" w:rsidRDefault="00677630" w:rsidP="00DD2ABD">
            <w:pPr>
              <w:jc w:val="center"/>
              <w:rPr>
                <w:sz w:val="20"/>
                <w:lang w:val="tt-RU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Cs w:val="28"/>
                <w:lang w:val="tt-RU"/>
              </w:rPr>
            </w:pPr>
            <w:r w:rsidRPr="00DD2ABD">
              <w:rPr>
                <w:sz w:val="20"/>
                <w:lang w:val="tt-RU"/>
              </w:rPr>
              <w:t xml:space="preserve"> М.Титов урамы, 7 йорт, Чирмеш</w:t>
            </w:r>
            <w:r w:rsidRPr="00DD2ABD">
              <w:rPr>
                <w:sz w:val="20"/>
              </w:rPr>
              <w:t>ә</w:t>
            </w:r>
            <w:r w:rsidRPr="00DD2ABD">
              <w:rPr>
                <w:sz w:val="20"/>
                <w:lang w:val="tt-RU"/>
              </w:rPr>
              <w:t>н авылы, 423100</w:t>
            </w:r>
          </w:p>
        </w:tc>
      </w:tr>
      <w:tr w:rsidR="00677630" w:rsidRPr="00A63E0B" w:rsidTr="00DD2ABD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7630" w:rsidRPr="00DD2ABD" w:rsidRDefault="00677630" w:rsidP="00DD2ABD">
            <w:pPr>
              <w:spacing w:line="276" w:lineRule="auto"/>
              <w:ind w:left="176" w:hanging="284"/>
              <w:jc w:val="center"/>
              <w:rPr>
                <w:b/>
                <w:sz w:val="20"/>
              </w:rPr>
            </w:pPr>
            <w:r w:rsidRPr="00DD2ABD">
              <w:rPr>
                <w:sz w:val="20"/>
              </w:rPr>
              <w:t xml:space="preserve">тел./факс 8(84396) 2-52-30  </w:t>
            </w:r>
            <w:r w:rsidRPr="00DD2ABD">
              <w:rPr>
                <w:sz w:val="20"/>
                <w:lang w:val="en-US"/>
              </w:rPr>
              <w:t>email</w:t>
            </w:r>
            <w:r w:rsidRPr="00DD2ABD">
              <w:rPr>
                <w:sz w:val="20"/>
              </w:rPr>
              <w:t xml:space="preserve">: 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2@</w:t>
            </w:r>
            <w:proofErr w:type="spellStart"/>
            <w:r w:rsidRPr="00DD2ABD">
              <w:rPr>
                <w:sz w:val="20"/>
                <w:lang w:val="en-US"/>
              </w:rPr>
              <w:t>tatar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677630" w:rsidRPr="008D7065" w:rsidRDefault="00677630" w:rsidP="007919A7">
      <w:pPr>
        <w:rPr>
          <w:sz w:val="24"/>
          <w:szCs w:val="24"/>
        </w:rPr>
      </w:pPr>
    </w:p>
    <w:p w:rsidR="00B82E75" w:rsidRPr="00B82E75" w:rsidRDefault="00B82E75" w:rsidP="00B82E75">
      <w:pPr>
        <w:rPr>
          <w:b/>
          <w:sz w:val="24"/>
          <w:szCs w:val="24"/>
        </w:rPr>
      </w:pPr>
      <w:r w:rsidRPr="00443CA5">
        <w:rPr>
          <w:szCs w:val="28"/>
          <w:lang w:val="tt-RU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</w:t>
      </w:r>
      <w:r w:rsidRPr="006C6A79">
        <w:rPr>
          <w:b/>
          <w:sz w:val="24"/>
          <w:szCs w:val="24"/>
        </w:rPr>
        <w:t xml:space="preserve"> </w:t>
      </w:r>
      <w:r w:rsidRPr="0055125D">
        <w:rPr>
          <w:b/>
          <w:szCs w:val="28"/>
        </w:rPr>
        <w:t>РЕШЕНИЕ</w:t>
      </w: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0A2E9A" w:rsidP="00B82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 196</w:t>
      </w:r>
      <w:r w:rsidR="00B82E75" w:rsidRPr="0055125D">
        <w:rPr>
          <w:b/>
          <w:sz w:val="24"/>
          <w:szCs w:val="24"/>
        </w:rPr>
        <w:t xml:space="preserve">                                                                        </w:t>
      </w:r>
      <w:r w:rsidR="00B82E75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от 08</w:t>
      </w:r>
      <w:r w:rsidR="00B82E75" w:rsidRPr="0055125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B82E75" w:rsidRPr="0055125D">
        <w:rPr>
          <w:b/>
          <w:sz w:val="24"/>
          <w:szCs w:val="24"/>
        </w:rPr>
        <w:t>.2020 года</w:t>
      </w: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О внесении изменений и дополнений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в решение </w:t>
      </w:r>
      <w:proofErr w:type="gramStart"/>
      <w:r w:rsidRPr="0055125D">
        <w:rPr>
          <w:szCs w:val="28"/>
        </w:rPr>
        <w:t xml:space="preserve">Совета  </w:t>
      </w:r>
      <w:proofErr w:type="spellStart"/>
      <w:r w:rsidRPr="0055125D">
        <w:rPr>
          <w:szCs w:val="28"/>
        </w:rPr>
        <w:t>Черемшанского</w:t>
      </w:r>
      <w:proofErr w:type="spellEnd"/>
      <w:proofErr w:type="gramEnd"/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сельского поселения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муниципального района Республики</w:t>
      </w:r>
    </w:p>
    <w:p w:rsidR="00B82E75" w:rsidRPr="0055125D" w:rsidRDefault="00B82E75" w:rsidP="00B82E75">
      <w:pPr>
        <w:rPr>
          <w:szCs w:val="28"/>
        </w:rPr>
      </w:pPr>
      <w:proofErr w:type="gramStart"/>
      <w:r w:rsidRPr="0055125D">
        <w:rPr>
          <w:szCs w:val="28"/>
        </w:rPr>
        <w:t>Татарстан  от</w:t>
      </w:r>
      <w:proofErr w:type="gramEnd"/>
      <w:r w:rsidRPr="0055125D">
        <w:rPr>
          <w:szCs w:val="28"/>
        </w:rPr>
        <w:t xml:space="preserve"> 16 декабря 2019 года № 183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«О </w:t>
      </w:r>
      <w:proofErr w:type="gramStart"/>
      <w:r w:rsidRPr="0055125D">
        <w:rPr>
          <w:szCs w:val="28"/>
        </w:rPr>
        <w:t xml:space="preserve">бюджете  </w:t>
      </w:r>
      <w:proofErr w:type="spellStart"/>
      <w:r w:rsidRPr="0055125D">
        <w:rPr>
          <w:szCs w:val="28"/>
        </w:rPr>
        <w:t>Черемшанского</w:t>
      </w:r>
      <w:proofErr w:type="spellEnd"/>
      <w:proofErr w:type="gramEnd"/>
      <w:r w:rsidRPr="0055125D">
        <w:rPr>
          <w:szCs w:val="28"/>
        </w:rPr>
        <w:t xml:space="preserve">  сельского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поселения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муниципального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района на 2020 год и на плановый период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2021 и 2022 годов».</w:t>
      </w:r>
    </w:p>
    <w:p w:rsidR="00B82E75" w:rsidRDefault="00B82E75" w:rsidP="00B82E75">
      <w:pPr>
        <w:ind w:left="-142" w:firstLine="426"/>
        <w:rPr>
          <w:szCs w:val="28"/>
        </w:rPr>
      </w:pPr>
    </w:p>
    <w:p w:rsidR="00D604C6" w:rsidRDefault="00B82E75" w:rsidP="00D604C6">
      <w:pPr>
        <w:rPr>
          <w:sz w:val="24"/>
          <w:szCs w:val="24"/>
        </w:rPr>
      </w:pPr>
      <w:r w:rsidRPr="0055125D">
        <w:rPr>
          <w:szCs w:val="28"/>
        </w:rPr>
        <w:t xml:space="preserve">   </w:t>
      </w:r>
      <w:r w:rsidRPr="0055125D">
        <w:rPr>
          <w:szCs w:val="28"/>
        </w:rPr>
        <w:tab/>
      </w:r>
      <w:proofErr w:type="gramStart"/>
      <w:r w:rsidR="00D604C6" w:rsidRPr="0075424D">
        <w:rPr>
          <w:szCs w:val="28"/>
        </w:rPr>
        <w:t>В  целях</w:t>
      </w:r>
      <w:proofErr w:type="gramEnd"/>
      <w:r w:rsidR="00D604C6" w:rsidRPr="0075424D">
        <w:rPr>
          <w:szCs w:val="28"/>
        </w:rPr>
        <w:t xml:space="preserve"> эффективного расходования бюджетных средств, предусмотренных на 20</w:t>
      </w:r>
      <w:r w:rsidR="0075424D">
        <w:rPr>
          <w:szCs w:val="28"/>
        </w:rPr>
        <w:t>20</w:t>
      </w:r>
      <w:r w:rsidR="00D604C6" w:rsidRPr="0075424D">
        <w:rPr>
          <w:szCs w:val="28"/>
        </w:rPr>
        <w:t xml:space="preserve"> год и сверх плана поступивших бюджетных средств в  бюджет </w:t>
      </w:r>
      <w:proofErr w:type="spellStart"/>
      <w:r w:rsidR="00D604C6" w:rsidRPr="0075424D">
        <w:rPr>
          <w:szCs w:val="28"/>
        </w:rPr>
        <w:t>Черемшанского</w:t>
      </w:r>
      <w:proofErr w:type="spellEnd"/>
      <w:r w:rsidR="00D604C6" w:rsidRPr="0075424D">
        <w:rPr>
          <w:szCs w:val="28"/>
        </w:rPr>
        <w:t xml:space="preserve"> сельского поселения </w:t>
      </w:r>
      <w:r w:rsidR="0075424D">
        <w:rPr>
          <w:szCs w:val="28"/>
        </w:rPr>
        <w:t>в 2020</w:t>
      </w:r>
      <w:r w:rsidR="00D604C6" w:rsidRPr="0075424D">
        <w:rPr>
          <w:szCs w:val="28"/>
        </w:rPr>
        <w:t xml:space="preserve"> году Совет </w:t>
      </w:r>
      <w:proofErr w:type="spellStart"/>
      <w:r w:rsidR="00D604C6" w:rsidRPr="0075424D">
        <w:rPr>
          <w:szCs w:val="28"/>
        </w:rPr>
        <w:t>Черемшанского</w:t>
      </w:r>
      <w:proofErr w:type="spellEnd"/>
      <w:r w:rsidR="00D604C6" w:rsidRPr="0075424D">
        <w:rPr>
          <w:szCs w:val="28"/>
        </w:rPr>
        <w:t xml:space="preserve"> сельского поселения</w:t>
      </w:r>
      <w:r w:rsidR="00D604C6">
        <w:rPr>
          <w:sz w:val="24"/>
          <w:szCs w:val="24"/>
        </w:rPr>
        <w:t xml:space="preserve">  </w:t>
      </w:r>
      <w:r w:rsidR="00D604C6">
        <w:rPr>
          <w:b/>
          <w:sz w:val="24"/>
          <w:szCs w:val="24"/>
        </w:rPr>
        <w:t>РЕШАЕТ:</w:t>
      </w:r>
      <w:r w:rsidR="00D604C6">
        <w:rPr>
          <w:sz w:val="24"/>
          <w:szCs w:val="24"/>
        </w:rPr>
        <w:t xml:space="preserve">      </w:t>
      </w:r>
    </w:p>
    <w:p w:rsidR="00D604C6" w:rsidRPr="000A2E9A" w:rsidRDefault="00D604C6" w:rsidP="000A2E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0A2E9A">
        <w:t xml:space="preserve">Увеличить доходную часть бюджета </w:t>
      </w:r>
      <w:proofErr w:type="spellStart"/>
      <w:r w:rsidRPr="000A2E9A">
        <w:t>Черемшанского</w:t>
      </w:r>
      <w:proofErr w:type="spellEnd"/>
      <w:r w:rsidRPr="000A2E9A">
        <w:t xml:space="preserve"> сельского поселения по прочим неналоговым </w:t>
      </w:r>
      <w:proofErr w:type="gramStart"/>
      <w:r w:rsidRPr="000A2E9A">
        <w:t>доходам :</w:t>
      </w:r>
      <w:proofErr w:type="gramEnd"/>
    </w:p>
    <w:p w:rsidR="00D604C6" w:rsidRPr="0075424D" w:rsidRDefault="00D604C6" w:rsidP="00D604C6">
      <w:pPr>
        <w:rPr>
          <w:szCs w:val="28"/>
        </w:rPr>
      </w:pPr>
      <w:r>
        <w:rPr>
          <w:sz w:val="24"/>
          <w:szCs w:val="24"/>
        </w:rPr>
        <w:t xml:space="preserve"> </w:t>
      </w:r>
      <w:r w:rsidRPr="0075424D">
        <w:rPr>
          <w:szCs w:val="28"/>
        </w:rPr>
        <w:t>Средства самообложения граждан, зачисляемые в бюджет сельских поселений</w:t>
      </w:r>
    </w:p>
    <w:p w:rsidR="00D604C6" w:rsidRPr="0075424D" w:rsidRDefault="00D604C6" w:rsidP="00D604C6">
      <w:pPr>
        <w:rPr>
          <w:szCs w:val="28"/>
        </w:rPr>
      </w:pPr>
    </w:p>
    <w:p w:rsidR="00D604C6" w:rsidRPr="0075424D" w:rsidRDefault="00D604C6" w:rsidP="00D604C6">
      <w:pPr>
        <w:rPr>
          <w:szCs w:val="28"/>
        </w:rPr>
      </w:pPr>
      <w:r w:rsidRPr="0075424D">
        <w:rPr>
          <w:szCs w:val="28"/>
        </w:rPr>
        <w:t xml:space="preserve">                                  117 14030 10 0000 150   на сумму   925 000 рублей </w:t>
      </w:r>
    </w:p>
    <w:p w:rsidR="00D604C6" w:rsidRDefault="00D604C6" w:rsidP="00D604C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D604C6" w:rsidRPr="000A2E9A" w:rsidRDefault="00D604C6" w:rsidP="00D604C6">
      <w:pPr>
        <w:rPr>
          <w:szCs w:val="28"/>
        </w:rPr>
      </w:pPr>
      <w:r w:rsidRPr="000A2E9A">
        <w:rPr>
          <w:szCs w:val="28"/>
        </w:rPr>
        <w:t xml:space="preserve">      </w:t>
      </w:r>
      <w:r w:rsidR="000A2E9A">
        <w:rPr>
          <w:szCs w:val="28"/>
        </w:rPr>
        <w:t xml:space="preserve">     </w:t>
      </w:r>
      <w:r w:rsidRPr="000A2E9A">
        <w:rPr>
          <w:szCs w:val="28"/>
        </w:rPr>
        <w:t>2.</w:t>
      </w:r>
      <w:r w:rsidR="000A2E9A">
        <w:rPr>
          <w:szCs w:val="28"/>
        </w:rPr>
        <w:t xml:space="preserve"> </w:t>
      </w:r>
      <w:r w:rsidRPr="000A2E9A">
        <w:rPr>
          <w:szCs w:val="28"/>
        </w:rPr>
        <w:t xml:space="preserve">Увеличить расходную часть бюджета </w:t>
      </w:r>
      <w:proofErr w:type="spellStart"/>
      <w:r w:rsidRPr="000A2E9A">
        <w:rPr>
          <w:szCs w:val="28"/>
        </w:rPr>
        <w:t>Черемшанского</w:t>
      </w:r>
      <w:proofErr w:type="spellEnd"/>
      <w:r w:rsidRPr="000A2E9A">
        <w:rPr>
          <w:szCs w:val="28"/>
        </w:rPr>
        <w:t xml:space="preserve"> сельского поселения </w:t>
      </w:r>
      <w:r w:rsidR="000A2E9A">
        <w:rPr>
          <w:szCs w:val="28"/>
        </w:rPr>
        <w:t xml:space="preserve">в том числе </w:t>
      </w:r>
      <w:r w:rsidRPr="000A2E9A">
        <w:rPr>
          <w:szCs w:val="28"/>
        </w:rPr>
        <w:t>по</w:t>
      </w:r>
      <w:r w:rsidR="000A2E9A">
        <w:rPr>
          <w:szCs w:val="28"/>
        </w:rPr>
        <w:t xml:space="preserve"> кодам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</w:p>
    <w:p w:rsidR="00D604C6" w:rsidRPr="0075424D" w:rsidRDefault="000A2E9A" w:rsidP="00D604C6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D604C6" w:rsidRPr="0075424D">
        <w:rPr>
          <w:szCs w:val="28"/>
        </w:rPr>
        <w:t xml:space="preserve">0409 9900078020 244 310 000000 </w:t>
      </w:r>
      <w:proofErr w:type="gramStart"/>
      <w:r w:rsidR="00D604C6" w:rsidRPr="0075424D">
        <w:rPr>
          <w:szCs w:val="28"/>
        </w:rPr>
        <w:t>311  на</w:t>
      </w:r>
      <w:proofErr w:type="gramEnd"/>
      <w:r w:rsidR="00D604C6" w:rsidRPr="0075424D">
        <w:rPr>
          <w:szCs w:val="28"/>
        </w:rPr>
        <w:t xml:space="preserve"> сумму   100 000 руб. 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0502 9900075050 244 226 000000 </w:t>
      </w:r>
      <w:proofErr w:type="gramStart"/>
      <w:r w:rsidRPr="0075424D">
        <w:rPr>
          <w:szCs w:val="28"/>
        </w:rPr>
        <w:t>311  на</w:t>
      </w:r>
      <w:proofErr w:type="gramEnd"/>
      <w:r w:rsidRPr="0075424D">
        <w:rPr>
          <w:szCs w:val="28"/>
        </w:rPr>
        <w:t xml:space="preserve"> сумму    80 000 руб.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0503 9900078010 244 225 000000 </w:t>
      </w:r>
      <w:proofErr w:type="gramStart"/>
      <w:r w:rsidRPr="0075424D">
        <w:rPr>
          <w:szCs w:val="28"/>
        </w:rPr>
        <w:t>311  на</w:t>
      </w:r>
      <w:proofErr w:type="gramEnd"/>
      <w:r w:rsidRPr="0075424D">
        <w:rPr>
          <w:szCs w:val="28"/>
        </w:rPr>
        <w:t xml:space="preserve"> сумму    60 000 руб.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0503 9900078010 244 310 000000 </w:t>
      </w:r>
      <w:proofErr w:type="gramStart"/>
      <w:r w:rsidRPr="0075424D">
        <w:rPr>
          <w:szCs w:val="28"/>
        </w:rPr>
        <w:t>311  на</w:t>
      </w:r>
      <w:proofErr w:type="gramEnd"/>
      <w:r w:rsidRPr="0075424D">
        <w:rPr>
          <w:szCs w:val="28"/>
        </w:rPr>
        <w:t xml:space="preserve"> сумму   100  000 руб.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0503 9900078040 244 310 000000 </w:t>
      </w:r>
      <w:proofErr w:type="gramStart"/>
      <w:r w:rsidRPr="0075424D">
        <w:rPr>
          <w:szCs w:val="28"/>
        </w:rPr>
        <w:t>311  на</w:t>
      </w:r>
      <w:proofErr w:type="gramEnd"/>
      <w:r w:rsidRPr="0075424D">
        <w:rPr>
          <w:szCs w:val="28"/>
        </w:rPr>
        <w:t xml:space="preserve"> сумму   100 000 руб.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0503 9900078050 244 225 000000 </w:t>
      </w:r>
      <w:proofErr w:type="gramStart"/>
      <w:r w:rsidRPr="0075424D">
        <w:rPr>
          <w:szCs w:val="28"/>
        </w:rPr>
        <w:t>311  на</w:t>
      </w:r>
      <w:proofErr w:type="gramEnd"/>
      <w:r w:rsidRPr="0075424D">
        <w:rPr>
          <w:szCs w:val="28"/>
        </w:rPr>
        <w:t xml:space="preserve"> сумму   285 000 руб.</w:t>
      </w:r>
    </w:p>
    <w:p w:rsidR="00D604C6" w:rsidRPr="0075424D" w:rsidRDefault="00D604C6" w:rsidP="00D604C6">
      <w:pPr>
        <w:ind w:left="-142" w:firstLine="426"/>
        <w:jc w:val="both"/>
        <w:rPr>
          <w:szCs w:val="28"/>
        </w:rPr>
      </w:pPr>
      <w:r w:rsidRPr="0075424D">
        <w:rPr>
          <w:szCs w:val="28"/>
        </w:rPr>
        <w:t xml:space="preserve">                      0503 9900078050 244 226 000000 311 </w:t>
      </w:r>
      <w:proofErr w:type="gramStart"/>
      <w:r w:rsidRPr="0075424D">
        <w:rPr>
          <w:szCs w:val="28"/>
        </w:rPr>
        <w:t>на  сумму</w:t>
      </w:r>
      <w:proofErr w:type="gramEnd"/>
      <w:r w:rsidRPr="0075424D">
        <w:rPr>
          <w:szCs w:val="28"/>
        </w:rPr>
        <w:t xml:space="preserve">   200 000 руб.</w:t>
      </w:r>
    </w:p>
    <w:p w:rsidR="00D604C6" w:rsidRDefault="00D604C6" w:rsidP="00D604C6">
      <w:pPr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82E75" w:rsidRPr="0055125D" w:rsidRDefault="00B82E75" w:rsidP="000A2E9A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</w:t>
      </w: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</w:t>
      </w:r>
      <w:r w:rsidR="000A2E9A">
        <w:rPr>
          <w:szCs w:val="28"/>
        </w:rPr>
        <w:t>3</w:t>
      </w:r>
      <w:r w:rsidRPr="0055125D">
        <w:rPr>
          <w:szCs w:val="28"/>
        </w:rPr>
        <w:t xml:space="preserve">. Цифру по </w:t>
      </w:r>
      <w:r w:rsidR="00076D8E">
        <w:rPr>
          <w:szCs w:val="28"/>
        </w:rPr>
        <w:t>дохо</w:t>
      </w:r>
      <w:r w:rsidRPr="0055125D">
        <w:rPr>
          <w:szCs w:val="28"/>
        </w:rPr>
        <w:t>дам «64</w:t>
      </w:r>
      <w:r w:rsidR="00076D8E">
        <w:rPr>
          <w:szCs w:val="28"/>
        </w:rPr>
        <w:t>053</w:t>
      </w:r>
      <w:r w:rsidRPr="0055125D">
        <w:rPr>
          <w:szCs w:val="28"/>
        </w:rPr>
        <w:t>,</w:t>
      </w:r>
      <w:r w:rsidR="00076D8E">
        <w:rPr>
          <w:szCs w:val="28"/>
        </w:rPr>
        <w:t>1</w:t>
      </w:r>
      <w:r w:rsidRPr="0055125D">
        <w:rPr>
          <w:szCs w:val="28"/>
        </w:rPr>
        <w:t>8» заменить цифрой «6</w:t>
      </w:r>
      <w:r w:rsidR="00076D8E">
        <w:rPr>
          <w:szCs w:val="28"/>
        </w:rPr>
        <w:t>49</w:t>
      </w:r>
      <w:r w:rsidR="000A2E9A">
        <w:rPr>
          <w:szCs w:val="28"/>
        </w:rPr>
        <w:t>7</w:t>
      </w:r>
      <w:r w:rsidR="00076D8E">
        <w:rPr>
          <w:szCs w:val="28"/>
        </w:rPr>
        <w:t>8</w:t>
      </w:r>
      <w:r w:rsidRPr="0055125D">
        <w:rPr>
          <w:szCs w:val="28"/>
        </w:rPr>
        <w:t>,</w:t>
      </w:r>
      <w:r w:rsidR="00076D8E">
        <w:rPr>
          <w:szCs w:val="28"/>
        </w:rPr>
        <w:t>1</w:t>
      </w:r>
      <w:r w:rsidRPr="0055125D">
        <w:rPr>
          <w:szCs w:val="28"/>
        </w:rPr>
        <w:t>8».</w:t>
      </w:r>
    </w:p>
    <w:p w:rsidR="00076D8E" w:rsidRPr="0055125D" w:rsidRDefault="00076D8E" w:rsidP="00076D8E">
      <w:pPr>
        <w:ind w:left="-142" w:firstLine="426"/>
        <w:rPr>
          <w:szCs w:val="28"/>
        </w:rPr>
      </w:pPr>
      <w:r>
        <w:rPr>
          <w:szCs w:val="28"/>
        </w:rPr>
        <w:t xml:space="preserve">     4. </w:t>
      </w:r>
      <w:r w:rsidRPr="0055125D">
        <w:rPr>
          <w:szCs w:val="28"/>
        </w:rPr>
        <w:t>Цифру по расходам «64</w:t>
      </w:r>
      <w:r>
        <w:rPr>
          <w:szCs w:val="28"/>
        </w:rPr>
        <w:t>222</w:t>
      </w:r>
      <w:r w:rsidRPr="0055125D">
        <w:rPr>
          <w:szCs w:val="28"/>
        </w:rPr>
        <w:t>,</w:t>
      </w:r>
      <w:r>
        <w:rPr>
          <w:szCs w:val="28"/>
        </w:rPr>
        <w:t>7</w:t>
      </w:r>
      <w:r w:rsidRPr="0055125D">
        <w:rPr>
          <w:szCs w:val="28"/>
        </w:rPr>
        <w:t>8» заменить цифрой «6</w:t>
      </w:r>
      <w:r>
        <w:rPr>
          <w:szCs w:val="28"/>
        </w:rPr>
        <w:t>5147</w:t>
      </w:r>
      <w:r w:rsidRPr="0055125D">
        <w:rPr>
          <w:szCs w:val="28"/>
        </w:rPr>
        <w:t>,78».</w:t>
      </w:r>
    </w:p>
    <w:p w:rsidR="00076D8E" w:rsidRPr="0055125D" w:rsidRDefault="00076D8E" w:rsidP="00076D8E">
      <w:pPr>
        <w:ind w:left="-142" w:firstLine="426"/>
        <w:rPr>
          <w:szCs w:val="28"/>
        </w:rPr>
      </w:pPr>
    </w:p>
    <w:p w:rsidR="00B82E75" w:rsidRPr="0055125D" w:rsidRDefault="00B82E75" w:rsidP="00B82E75">
      <w:pPr>
        <w:ind w:left="-142" w:firstLine="426"/>
        <w:rPr>
          <w:szCs w:val="28"/>
        </w:rPr>
      </w:pP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</w:t>
      </w:r>
      <w:r w:rsidR="00076D8E">
        <w:rPr>
          <w:szCs w:val="28"/>
        </w:rPr>
        <w:t>5</w:t>
      </w:r>
      <w:r w:rsidRPr="0055125D">
        <w:rPr>
          <w:szCs w:val="28"/>
        </w:rPr>
        <w:t xml:space="preserve">. </w:t>
      </w:r>
      <w:proofErr w:type="gramStart"/>
      <w:r w:rsidRPr="0055125D">
        <w:rPr>
          <w:szCs w:val="28"/>
        </w:rPr>
        <w:t>Приложения  №</w:t>
      </w:r>
      <w:proofErr w:type="gramEnd"/>
      <w:r w:rsidRPr="0055125D">
        <w:rPr>
          <w:szCs w:val="28"/>
        </w:rPr>
        <w:t xml:space="preserve">  №  </w:t>
      </w:r>
      <w:r w:rsidR="00076D8E">
        <w:rPr>
          <w:szCs w:val="28"/>
        </w:rPr>
        <w:t xml:space="preserve">2, </w:t>
      </w:r>
      <w:r w:rsidRPr="0055125D">
        <w:rPr>
          <w:szCs w:val="28"/>
        </w:rPr>
        <w:t xml:space="preserve">6,7  к Решению Совета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поселения  от  16 декабря 2019г. «О бюджете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поселения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муниципального района на 2020 год и на плановый период 2021 и 2022 годов» с соответствующими изменениями прилагаются.           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   </w:t>
      </w:r>
    </w:p>
    <w:p w:rsidR="009F6866" w:rsidRDefault="009F6866" w:rsidP="00B82E75">
      <w:pPr>
        <w:rPr>
          <w:szCs w:val="28"/>
        </w:rPr>
      </w:pPr>
    </w:p>
    <w:p w:rsidR="00B82E75" w:rsidRPr="00443CA5" w:rsidRDefault="00B82E75" w:rsidP="00B82E75">
      <w:pPr>
        <w:rPr>
          <w:szCs w:val="28"/>
        </w:rPr>
      </w:pPr>
      <w:r>
        <w:rPr>
          <w:szCs w:val="28"/>
        </w:rPr>
        <w:t>Глава, Председатель Совета</w:t>
      </w:r>
    </w:p>
    <w:p w:rsidR="00B82E75" w:rsidRPr="00443CA5" w:rsidRDefault="00B82E75" w:rsidP="00B82E75">
      <w:pPr>
        <w:rPr>
          <w:bCs/>
          <w:color w:val="000000"/>
          <w:szCs w:val="28"/>
        </w:rPr>
      </w:pPr>
      <w:proofErr w:type="spellStart"/>
      <w:r w:rsidRPr="00443CA5">
        <w:rPr>
          <w:szCs w:val="28"/>
        </w:rPr>
        <w:t>Черемша</w:t>
      </w:r>
      <w:r w:rsidRPr="00443CA5">
        <w:rPr>
          <w:bCs/>
          <w:color w:val="000000"/>
          <w:szCs w:val="28"/>
        </w:rPr>
        <w:t>нского</w:t>
      </w:r>
      <w:proofErr w:type="spellEnd"/>
      <w:r w:rsidRPr="00443CA5">
        <w:rPr>
          <w:bCs/>
          <w:color w:val="000000"/>
          <w:szCs w:val="28"/>
        </w:rPr>
        <w:t xml:space="preserve"> сельского поселения</w:t>
      </w:r>
    </w:p>
    <w:p w:rsidR="00B82E75" w:rsidRPr="00443CA5" w:rsidRDefault="00B82E75" w:rsidP="00B82E75">
      <w:pPr>
        <w:rPr>
          <w:bCs/>
          <w:color w:val="000000"/>
          <w:szCs w:val="28"/>
        </w:rPr>
      </w:pPr>
      <w:proofErr w:type="spellStart"/>
      <w:r w:rsidRPr="00443CA5">
        <w:rPr>
          <w:bCs/>
          <w:color w:val="000000"/>
          <w:szCs w:val="28"/>
        </w:rPr>
        <w:t>Черемшанского</w:t>
      </w:r>
      <w:proofErr w:type="spellEnd"/>
      <w:r w:rsidRPr="00443CA5">
        <w:rPr>
          <w:bCs/>
          <w:color w:val="000000"/>
          <w:szCs w:val="28"/>
        </w:rPr>
        <w:t xml:space="preserve"> муниципального района</w:t>
      </w:r>
    </w:p>
    <w:p w:rsidR="00B82E75" w:rsidRDefault="00B82E75" w:rsidP="00B82E75">
      <w:pPr>
        <w:rPr>
          <w:szCs w:val="28"/>
        </w:rPr>
      </w:pPr>
      <w:r w:rsidRPr="00443CA5">
        <w:rPr>
          <w:bCs/>
          <w:color w:val="000000"/>
          <w:szCs w:val="28"/>
        </w:rPr>
        <w:t xml:space="preserve">Республики Татарстан                 </w:t>
      </w:r>
      <w:r w:rsidRPr="00443CA5">
        <w:rPr>
          <w:b/>
          <w:color w:val="000000"/>
          <w:szCs w:val="28"/>
        </w:rPr>
        <w:tab/>
      </w:r>
      <w:r w:rsidRPr="00443CA5">
        <w:rPr>
          <w:b/>
          <w:color w:val="000000"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43CA5">
        <w:rPr>
          <w:szCs w:val="28"/>
        </w:rPr>
        <w:t xml:space="preserve">   </w:t>
      </w:r>
      <w:r>
        <w:rPr>
          <w:szCs w:val="28"/>
        </w:rPr>
        <w:t xml:space="preserve">Ф.М. </w:t>
      </w:r>
      <w:proofErr w:type="spellStart"/>
      <w:r>
        <w:rPr>
          <w:szCs w:val="28"/>
        </w:rPr>
        <w:t>Давлетшин</w:t>
      </w:r>
      <w:proofErr w:type="spellEnd"/>
    </w:p>
    <w:p w:rsidR="00B82E75" w:rsidRDefault="00B82E75" w:rsidP="00B82E75">
      <w:pPr>
        <w:rPr>
          <w:szCs w:val="28"/>
        </w:rPr>
      </w:pPr>
    </w:p>
    <w:p w:rsidR="00B82E75" w:rsidRDefault="00B82E75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1017FC" w:rsidRDefault="001017FC" w:rsidP="001017FC">
      <w:pPr>
        <w:rPr>
          <w:szCs w:val="28"/>
        </w:rPr>
      </w:pPr>
      <w:r w:rsidRPr="001017FC">
        <w:rPr>
          <w:szCs w:val="28"/>
        </w:rPr>
        <w:t>Проверил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Начальник юридического отдела                                                                                                         Совета района                                                                                     Т.В. </w:t>
      </w:r>
      <w:proofErr w:type="spellStart"/>
      <w:r>
        <w:rPr>
          <w:szCs w:val="28"/>
        </w:rPr>
        <w:t>Рунова</w:t>
      </w:r>
      <w:proofErr w:type="spellEnd"/>
      <w:r>
        <w:rPr>
          <w:szCs w:val="28"/>
        </w:rPr>
        <w:t xml:space="preserve">                       </w:t>
      </w:r>
    </w:p>
    <w:p w:rsidR="00076D8E" w:rsidRPr="001017FC" w:rsidRDefault="001017FC" w:rsidP="001017FC">
      <w:pPr>
        <w:rPr>
          <w:szCs w:val="28"/>
        </w:rPr>
      </w:pPr>
      <w:r>
        <w:rPr>
          <w:szCs w:val="28"/>
        </w:rPr>
        <w:t xml:space="preserve">           </w:t>
      </w:r>
    </w:p>
    <w:p w:rsidR="00076D8E" w:rsidRDefault="00076D8E" w:rsidP="00B82E75">
      <w:pPr>
        <w:ind w:left="2880"/>
        <w:jc w:val="right"/>
        <w:rPr>
          <w:sz w:val="20"/>
        </w:rPr>
      </w:pPr>
    </w:p>
    <w:p w:rsidR="001017FC" w:rsidRPr="001017FC" w:rsidRDefault="001017FC" w:rsidP="001017FC">
      <w:pPr>
        <w:rPr>
          <w:szCs w:val="28"/>
        </w:rPr>
      </w:pPr>
      <w:r w:rsidRPr="001017FC">
        <w:rPr>
          <w:szCs w:val="28"/>
        </w:rPr>
        <w:t>Подготовил</w:t>
      </w:r>
    </w:p>
    <w:p w:rsidR="00076D8E" w:rsidRPr="001017FC" w:rsidRDefault="001017FC" w:rsidP="001017FC">
      <w:pPr>
        <w:rPr>
          <w:szCs w:val="28"/>
        </w:rPr>
      </w:pPr>
      <w:r w:rsidRPr="001017FC">
        <w:rPr>
          <w:szCs w:val="28"/>
        </w:rPr>
        <w:t>Ведущий специалист – главный бухгалтер</w:t>
      </w:r>
    </w:p>
    <w:p w:rsidR="00076D8E" w:rsidRPr="001017FC" w:rsidRDefault="001017FC" w:rsidP="001017FC">
      <w:pPr>
        <w:rPr>
          <w:szCs w:val="28"/>
        </w:rPr>
      </w:pPr>
      <w:proofErr w:type="spellStart"/>
      <w:r w:rsidRPr="001017FC">
        <w:rPr>
          <w:szCs w:val="28"/>
        </w:rPr>
        <w:t>Черемшанского</w:t>
      </w:r>
      <w:proofErr w:type="spellEnd"/>
      <w:r w:rsidRPr="001017FC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            З.Р. Воробьева</w:t>
      </w: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Default="00076D8E" w:rsidP="00B82E75">
      <w:pPr>
        <w:ind w:left="2880"/>
        <w:jc w:val="right"/>
        <w:rPr>
          <w:sz w:val="20"/>
        </w:rPr>
      </w:pPr>
    </w:p>
    <w:p w:rsidR="00076D8E" w:rsidRPr="00867B7F" w:rsidRDefault="00076D8E" w:rsidP="00076D8E">
      <w:pPr>
        <w:ind w:left="2880"/>
        <w:jc w:val="right"/>
        <w:rPr>
          <w:sz w:val="20"/>
        </w:rPr>
      </w:pPr>
      <w:r>
        <w:rPr>
          <w:sz w:val="20"/>
        </w:rPr>
        <w:t>П</w:t>
      </w:r>
      <w:r w:rsidRPr="00867B7F">
        <w:rPr>
          <w:sz w:val="20"/>
        </w:rPr>
        <w:t xml:space="preserve">риложение № </w:t>
      </w:r>
      <w:r>
        <w:rPr>
          <w:sz w:val="20"/>
        </w:rPr>
        <w:t>2</w:t>
      </w:r>
    </w:p>
    <w:p w:rsidR="00076D8E" w:rsidRPr="00176AEE" w:rsidRDefault="00076D8E" w:rsidP="00076D8E">
      <w:pPr>
        <w:tabs>
          <w:tab w:val="left" w:pos="6420"/>
        </w:tabs>
        <w:jc w:val="right"/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                        к </w:t>
      </w:r>
      <w:r>
        <w:rPr>
          <w:sz w:val="20"/>
        </w:rPr>
        <w:t>Р</w:t>
      </w:r>
      <w:r w:rsidRPr="00176AEE">
        <w:rPr>
          <w:sz w:val="20"/>
        </w:rPr>
        <w:t xml:space="preserve">ешению </w:t>
      </w:r>
      <w:r>
        <w:rPr>
          <w:sz w:val="20"/>
        </w:rPr>
        <w:t>Заседания Совета</w:t>
      </w:r>
      <w:r w:rsidRPr="00176AEE">
        <w:rPr>
          <w:sz w:val="20"/>
        </w:rPr>
        <w:t xml:space="preserve">   </w:t>
      </w:r>
    </w:p>
    <w:p w:rsidR="00076D8E" w:rsidRPr="00176AEE" w:rsidRDefault="00076D8E" w:rsidP="00076D8E">
      <w:pPr>
        <w:tabs>
          <w:tab w:val="left" w:pos="6420"/>
        </w:tabs>
        <w:jc w:val="right"/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                        </w:t>
      </w:r>
      <w:proofErr w:type="spellStart"/>
      <w:r w:rsidRPr="00176AEE">
        <w:rPr>
          <w:sz w:val="20"/>
        </w:rPr>
        <w:t>Черемшанского</w:t>
      </w:r>
      <w:proofErr w:type="spellEnd"/>
      <w:r w:rsidRPr="00176AEE">
        <w:rPr>
          <w:sz w:val="20"/>
        </w:rPr>
        <w:t xml:space="preserve"> СП </w:t>
      </w:r>
      <w:proofErr w:type="spellStart"/>
      <w:r>
        <w:rPr>
          <w:sz w:val="20"/>
        </w:rPr>
        <w:t>Черемшанского</w:t>
      </w:r>
      <w:proofErr w:type="spellEnd"/>
      <w:r w:rsidRPr="00176AEE">
        <w:rPr>
          <w:sz w:val="20"/>
        </w:rPr>
        <w:t xml:space="preserve">                                    </w:t>
      </w:r>
    </w:p>
    <w:p w:rsidR="00076D8E" w:rsidRPr="00176AEE" w:rsidRDefault="00076D8E" w:rsidP="00076D8E">
      <w:pPr>
        <w:jc w:val="right"/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муниципального района № 196 от </w:t>
      </w:r>
      <w:r w:rsidRPr="00176AEE">
        <w:rPr>
          <w:sz w:val="20"/>
        </w:rPr>
        <w:t xml:space="preserve">      </w:t>
      </w:r>
    </w:p>
    <w:p w:rsidR="00076D8E" w:rsidRDefault="00076D8E" w:rsidP="00076D8E">
      <w:pPr>
        <w:jc w:val="right"/>
        <w:rPr>
          <w:sz w:val="20"/>
        </w:rPr>
      </w:pPr>
      <w:r>
        <w:rPr>
          <w:sz w:val="20"/>
        </w:rPr>
        <w:t>08.06.2020г.</w:t>
      </w:r>
    </w:p>
    <w:p w:rsidR="00076D8E" w:rsidRDefault="00076D8E" w:rsidP="00076D8E">
      <w:pPr>
        <w:jc w:val="right"/>
        <w:rPr>
          <w:sz w:val="20"/>
        </w:rPr>
      </w:pPr>
    </w:p>
    <w:p w:rsidR="00076D8E" w:rsidRDefault="00076D8E" w:rsidP="00076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Прогнозируемые объемы доходов</w:t>
      </w:r>
      <w:r w:rsidRPr="00443CA5"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Черемшанского</w:t>
      </w:r>
      <w:proofErr w:type="spellEnd"/>
      <w:r>
        <w:rPr>
          <w:b/>
          <w:sz w:val="24"/>
          <w:szCs w:val="24"/>
        </w:rPr>
        <w:t xml:space="preserve"> СП</w:t>
      </w:r>
    </w:p>
    <w:p w:rsidR="00076D8E" w:rsidRPr="00176AEE" w:rsidRDefault="00076D8E" w:rsidP="00076D8E">
      <w:pPr>
        <w:jc w:val="center"/>
        <w:rPr>
          <w:sz w:val="20"/>
        </w:rPr>
      </w:pPr>
    </w:p>
    <w:tbl>
      <w:tblPr>
        <w:tblpPr w:leftFromText="180" w:rightFromText="180" w:vertAnchor="text" w:horzAnchor="margin" w:tblpX="-176" w:tblpY="119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1418"/>
        <w:gridCol w:w="1275"/>
        <w:gridCol w:w="1214"/>
      </w:tblGrid>
      <w:tr w:rsidR="00076D8E" w:rsidRPr="00176AEE" w:rsidTr="002163EC">
        <w:tc>
          <w:tcPr>
            <w:tcW w:w="4390" w:type="dxa"/>
          </w:tcPr>
          <w:p w:rsidR="00076D8E" w:rsidRPr="00176AEE" w:rsidRDefault="00076D8E" w:rsidP="00076D8E">
            <w:pPr>
              <w:keepNext/>
              <w:jc w:val="center"/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Наименование групп, подгрупп, статей, подстатей, </w:t>
            </w:r>
          </w:p>
          <w:p w:rsidR="00076D8E" w:rsidRPr="00176AEE" w:rsidRDefault="00076D8E" w:rsidP="00076D8E">
            <w:pPr>
              <w:keepNext/>
              <w:jc w:val="center"/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элементов, программ, кодов экономической</w:t>
            </w:r>
          </w:p>
          <w:p w:rsidR="00076D8E" w:rsidRPr="00176AEE" w:rsidRDefault="00076D8E" w:rsidP="00076D8E">
            <w:pPr>
              <w:keepNext/>
              <w:jc w:val="center"/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 классификации доходов</w:t>
            </w:r>
          </w:p>
        </w:tc>
        <w:tc>
          <w:tcPr>
            <w:tcW w:w="2551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proofErr w:type="gramStart"/>
            <w:r w:rsidRPr="00176AEE">
              <w:rPr>
                <w:sz w:val="20"/>
              </w:rPr>
              <w:t>Код  доходов</w:t>
            </w:r>
            <w:proofErr w:type="gramEnd"/>
          </w:p>
        </w:tc>
        <w:tc>
          <w:tcPr>
            <w:tcW w:w="1418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2020 год,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2021 год,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4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2022 год,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76D8E" w:rsidRPr="00176AEE" w:rsidTr="002163EC">
        <w:trPr>
          <w:trHeight w:val="195"/>
        </w:trPr>
        <w:tc>
          <w:tcPr>
            <w:tcW w:w="4390" w:type="dxa"/>
            <w:tcBorders>
              <w:right w:val="single" w:sz="4" w:space="0" w:color="auto"/>
            </w:tcBorders>
          </w:tcPr>
          <w:p w:rsidR="00076D8E" w:rsidRPr="00176AEE" w:rsidRDefault="00076D8E" w:rsidP="00076D8E">
            <w:pPr>
              <w:keepNext/>
              <w:outlineLvl w:val="1"/>
              <w:rPr>
                <w:b/>
                <w:sz w:val="20"/>
              </w:rPr>
            </w:pPr>
            <w:r w:rsidRPr="00605AF7">
              <w:rPr>
                <w:b/>
                <w:i/>
                <w:sz w:val="20"/>
              </w:rPr>
              <w:t xml:space="preserve">Налоги и неналоговые доходы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D8E" w:rsidRPr="00176AEE" w:rsidRDefault="00076D8E" w:rsidP="00076D8E">
            <w:pPr>
              <w:keepNext/>
              <w:rPr>
                <w:sz w:val="20"/>
              </w:rPr>
            </w:pPr>
            <w:r w:rsidRPr="00605AF7">
              <w:rPr>
                <w:b/>
                <w:sz w:val="20"/>
              </w:rPr>
              <w:t xml:space="preserve"> 000 100 00000 00 0000 000</w:t>
            </w:r>
          </w:p>
        </w:tc>
        <w:tc>
          <w:tcPr>
            <w:tcW w:w="1418" w:type="dxa"/>
          </w:tcPr>
          <w:p w:rsidR="00076D8E" w:rsidRPr="00176AEE" w:rsidRDefault="00076D8E" w:rsidP="00076D8E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9774,0</w:t>
            </w:r>
          </w:p>
        </w:tc>
        <w:tc>
          <w:tcPr>
            <w:tcW w:w="1275" w:type="dxa"/>
          </w:tcPr>
          <w:p w:rsidR="00076D8E" w:rsidRPr="00176AEE" w:rsidRDefault="00076D8E" w:rsidP="00076D8E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10092,8</w:t>
            </w:r>
          </w:p>
        </w:tc>
        <w:tc>
          <w:tcPr>
            <w:tcW w:w="1214" w:type="dxa"/>
          </w:tcPr>
          <w:p w:rsidR="00076D8E" w:rsidRPr="00176AEE" w:rsidRDefault="00076D8E" w:rsidP="00076D8E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10280,00</w:t>
            </w:r>
          </w:p>
        </w:tc>
      </w:tr>
      <w:tr w:rsidR="00076D8E" w:rsidRPr="00176AEE" w:rsidTr="002163EC">
        <w:tc>
          <w:tcPr>
            <w:tcW w:w="4390" w:type="dxa"/>
          </w:tcPr>
          <w:p w:rsidR="00076D8E" w:rsidRPr="00176AEE" w:rsidRDefault="00076D8E" w:rsidP="00076D8E">
            <w:pPr>
              <w:keepNext/>
              <w:outlineLvl w:val="1"/>
              <w:rPr>
                <w:i/>
                <w:sz w:val="20"/>
              </w:rPr>
            </w:pPr>
            <w:r w:rsidRPr="00176AEE">
              <w:rPr>
                <w:i/>
                <w:sz w:val="20"/>
              </w:rPr>
              <w:t>НАЛОГИ НА ПРИБЫЛЬ, ДОХОДЫ</w:t>
            </w:r>
          </w:p>
        </w:tc>
        <w:tc>
          <w:tcPr>
            <w:tcW w:w="2551" w:type="dxa"/>
          </w:tcPr>
          <w:p w:rsidR="00076D8E" w:rsidRPr="00176AEE" w:rsidRDefault="00076D8E" w:rsidP="00076D8E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76AEE">
              <w:rPr>
                <w:sz w:val="20"/>
              </w:rPr>
              <w:t>000 101 00000 00 0000 000</w:t>
            </w:r>
          </w:p>
        </w:tc>
        <w:tc>
          <w:tcPr>
            <w:tcW w:w="1418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4226,0</w:t>
            </w:r>
          </w:p>
        </w:tc>
        <w:tc>
          <w:tcPr>
            <w:tcW w:w="1275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5172,1</w:t>
            </w:r>
          </w:p>
        </w:tc>
        <w:tc>
          <w:tcPr>
            <w:tcW w:w="1214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5559,73</w:t>
            </w:r>
          </w:p>
        </w:tc>
      </w:tr>
      <w:tr w:rsidR="00076D8E" w:rsidRPr="00176AEE" w:rsidTr="002163EC">
        <w:tc>
          <w:tcPr>
            <w:tcW w:w="4390" w:type="dxa"/>
          </w:tcPr>
          <w:p w:rsidR="00076D8E" w:rsidRPr="00176AEE" w:rsidRDefault="00076D8E" w:rsidP="00076D8E">
            <w:pPr>
              <w:keepNext/>
              <w:outlineLvl w:val="1"/>
              <w:rPr>
                <w:i/>
                <w:sz w:val="20"/>
              </w:rPr>
            </w:pPr>
            <w:r w:rsidRPr="00176AEE">
              <w:rPr>
                <w:i/>
                <w:sz w:val="20"/>
              </w:rPr>
              <w:t xml:space="preserve">Налог </w:t>
            </w:r>
            <w:proofErr w:type="gramStart"/>
            <w:r w:rsidRPr="00176AEE">
              <w:rPr>
                <w:i/>
                <w:sz w:val="20"/>
              </w:rPr>
              <w:t>на  доходы</w:t>
            </w:r>
            <w:proofErr w:type="gramEnd"/>
            <w:r w:rsidRPr="00176AEE">
              <w:rPr>
                <w:i/>
                <w:sz w:val="20"/>
              </w:rPr>
              <w:t xml:space="preserve">  физических  лиц</w:t>
            </w:r>
          </w:p>
        </w:tc>
        <w:tc>
          <w:tcPr>
            <w:tcW w:w="2551" w:type="dxa"/>
          </w:tcPr>
          <w:p w:rsidR="00076D8E" w:rsidRPr="00176AEE" w:rsidRDefault="00076D8E" w:rsidP="00076D8E">
            <w:pPr>
              <w:keepNext/>
              <w:rPr>
                <w:sz w:val="20"/>
              </w:rPr>
            </w:pPr>
            <w:r w:rsidRPr="00176AEE">
              <w:rPr>
                <w:sz w:val="20"/>
              </w:rPr>
              <w:t xml:space="preserve"> 000 101 02000 01 0000 110</w:t>
            </w:r>
          </w:p>
        </w:tc>
        <w:tc>
          <w:tcPr>
            <w:tcW w:w="1418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4226,0</w:t>
            </w:r>
          </w:p>
        </w:tc>
        <w:tc>
          <w:tcPr>
            <w:tcW w:w="1275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5172,1</w:t>
            </w:r>
          </w:p>
        </w:tc>
        <w:tc>
          <w:tcPr>
            <w:tcW w:w="1214" w:type="dxa"/>
          </w:tcPr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5559,73</w:t>
            </w:r>
          </w:p>
        </w:tc>
      </w:tr>
      <w:tr w:rsidR="00076D8E" w:rsidRPr="00176AEE" w:rsidTr="002163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D8E" w:rsidRPr="00176AEE" w:rsidRDefault="00076D8E" w:rsidP="00076D8E">
            <w:pPr>
              <w:keepNext/>
              <w:outlineLvl w:val="1"/>
              <w:rPr>
                <w:sz w:val="20"/>
              </w:rPr>
            </w:pPr>
            <w:r w:rsidRPr="00176AEE"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176AEE">
              <w:rPr>
                <w:sz w:val="20"/>
              </w:rPr>
              <w:t>227,227.1</w:t>
            </w:r>
            <w:proofErr w:type="gramEnd"/>
            <w:r w:rsidRPr="00176AEE"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6D8E" w:rsidRPr="00176AEE" w:rsidRDefault="00076D8E" w:rsidP="00076D8E">
            <w:pPr>
              <w:keepNext/>
              <w:rPr>
                <w:sz w:val="20"/>
              </w:rPr>
            </w:pPr>
          </w:p>
          <w:p w:rsidR="00076D8E" w:rsidRPr="00176AEE" w:rsidRDefault="00076D8E" w:rsidP="00076D8E">
            <w:pPr>
              <w:keepNext/>
              <w:rPr>
                <w:sz w:val="20"/>
              </w:rPr>
            </w:pPr>
          </w:p>
          <w:p w:rsidR="00076D8E" w:rsidRPr="00176AEE" w:rsidRDefault="00076D8E" w:rsidP="00076D8E">
            <w:pPr>
              <w:keepNext/>
              <w:rPr>
                <w:sz w:val="20"/>
              </w:rPr>
            </w:pPr>
            <w:r w:rsidRPr="00176AEE">
              <w:rPr>
                <w:sz w:val="20"/>
              </w:rPr>
              <w:t>000 101 02010 01 0000 110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E" w:rsidRDefault="00076D8E" w:rsidP="00076D8E">
            <w:pPr>
              <w:keepNext/>
              <w:jc w:val="right"/>
              <w:rPr>
                <w:sz w:val="20"/>
              </w:rPr>
            </w:pPr>
          </w:p>
          <w:p w:rsidR="00076D8E" w:rsidRDefault="00076D8E" w:rsidP="00076D8E">
            <w:pPr>
              <w:keepNext/>
              <w:jc w:val="right"/>
              <w:rPr>
                <w:sz w:val="20"/>
              </w:rPr>
            </w:pPr>
          </w:p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4226,0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E" w:rsidRDefault="00076D8E" w:rsidP="00076D8E">
            <w:pPr>
              <w:keepNext/>
              <w:jc w:val="center"/>
              <w:rPr>
                <w:sz w:val="20"/>
              </w:rPr>
            </w:pPr>
          </w:p>
          <w:p w:rsidR="00076D8E" w:rsidRDefault="00076D8E" w:rsidP="00076D8E">
            <w:pPr>
              <w:keepNext/>
              <w:jc w:val="center"/>
              <w:rPr>
                <w:sz w:val="20"/>
              </w:rPr>
            </w:pPr>
          </w:p>
          <w:p w:rsidR="00076D8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5172,1</w:t>
            </w:r>
          </w:p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E" w:rsidRDefault="00076D8E" w:rsidP="00076D8E">
            <w:pPr>
              <w:keepNext/>
              <w:jc w:val="center"/>
              <w:rPr>
                <w:sz w:val="20"/>
              </w:rPr>
            </w:pPr>
          </w:p>
          <w:p w:rsidR="00076D8E" w:rsidRDefault="00076D8E" w:rsidP="00076D8E">
            <w:pPr>
              <w:keepNext/>
              <w:jc w:val="center"/>
              <w:rPr>
                <w:sz w:val="20"/>
              </w:rPr>
            </w:pPr>
          </w:p>
          <w:p w:rsidR="00076D8E" w:rsidRDefault="00076D8E" w:rsidP="00076D8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5559,73</w:t>
            </w:r>
          </w:p>
          <w:p w:rsidR="00744187" w:rsidRDefault="00744187" w:rsidP="00744187">
            <w:pPr>
              <w:keepNext/>
              <w:rPr>
                <w:sz w:val="20"/>
              </w:rPr>
            </w:pPr>
          </w:p>
          <w:p w:rsidR="00076D8E" w:rsidRPr="00176AEE" w:rsidRDefault="00076D8E" w:rsidP="00076D8E">
            <w:pPr>
              <w:keepNext/>
              <w:jc w:val="center"/>
              <w:rPr>
                <w:sz w:val="20"/>
              </w:rPr>
            </w:pPr>
          </w:p>
        </w:tc>
      </w:tr>
      <w:tr w:rsidR="00AB0F05" w:rsidRPr="00176AEE" w:rsidTr="002163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05" w:rsidRPr="00605AF7" w:rsidRDefault="00AB0F05" w:rsidP="00AB0F05">
            <w:pPr>
              <w:keepNext/>
              <w:outlineLvl w:val="1"/>
              <w:rPr>
                <w:b/>
                <w:sz w:val="20"/>
              </w:rPr>
            </w:pPr>
            <w:r w:rsidRPr="00605AF7"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0F05" w:rsidRPr="00605AF7" w:rsidRDefault="00AB0F05" w:rsidP="00AB0F05">
            <w:pPr>
              <w:keepNext/>
              <w:rPr>
                <w:b/>
                <w:sz w:val="20"/>
              </w:rPr>
            </w:pPr>
            <w:r w:rsidRPr="00176AEE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605AF7">
              <w:rPr>
                <w:b/>
                <w:sz w:val="20"/>
              </w:rPr>
              <w:t> 105 030</w:t>
            </w:r>
            <w:r>
              <w:rPr>
                <w:b/>
                <w:sz w:val="20"/>
              </w:rPr>
              <w:t>0</w:t>
            </w:r>
            <w:r w:rsidRPr="00605AF7">
              <w:rPr>
                <w:b/>
                <w:sz w:val="20"/>
              </w:rPr>
              <w:t>0 01 0000 110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605AF7" w:rsidRDefault="00AB0F05" w:rsidP="00AB0F05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605AF7" w:rsidRDefault="00AB0F05" w:rsidP="00AB0F05">
            <w:pPr>
              <w:keepNext/>
              <w:jc w:val="center"/>
              <w:rPr>
                <w:b/>
                <w:sz w:val="20"/>
              </w:rPr>
            </w:pPr>
            <w:r w:rsidRPr="00605AF7">
              <w:rPr>
                <w:b/>
                <w:sz w:val="20"/>
              </w:rPr>
              <w:t>269,5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605AF7" w:rsidRDefault="00AB0F05" w:rsidP="00AB0F05">
            <w:pPr>
              <w:keepNext/>
              <w:jc w:val="center"/>
              <w:rPr>
                <w:b/>
                <w:sz w:val="20"/>
              </w:rPr>
            </w:pPr>
            <w:r w:rsidRPr="00605AF7">
              <w:rPr>
                <w:b/>
                <w:sz w:val="20"/>
              </w:rPr>
              <w:t>269,5</w:t>
            </w:r>
          </w:p>
        </w:tc>
      </w:tr>
      <w:tr w:rsidR="00AB0F05" w:rsidRPr="00176AEE" w:rsidTr="002163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05" w:rsidRPr="00DF27BB" w:rsidRDefault="00AB0F05" w:rsidP="00AB0F05">
            <w:pPr>
              <w:keepNext/>
              <w:outlineLvl w:val="1"/>
              <w:rPr>
                <w:sz w:val="20"/>
              </w:rPr>
            </w:pPr>
            <w:r w:rsidRPr="00DF27B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0F05" w:rsidRPr="00DF27BB" w:rsidRDefault="00AB0F05" w:rsidP="00AB0F05">
            <w:pPr>
              <w:keepNext/>
              <w:rPr>
                <w:sz w:val="20"/>
              </w:rPr>
            </w:pPr>
            <w:r w:rsidRPr="00DF27BB">
              <w:rPr>
                <w:sz w:val="20"/>
              </w:rPr>
              <w:t>000 105 03000 01 1000 110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AB0F05">
            <w:pPr>
              <w:keepNext/>
              <w:jc w:val="center"/>
              <w:rPr>
                <w:sz w:val="20"/>
              </w:rPr>
            </w:pPr>
            <w:r w:rsidRPr="00DF27BB">
              <w:rPr>
                <w:sz w:val="20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AB0F05">
            <w:pPr>
              <w:keepNext/>
              <w:jc w:val="center"/>
              <w:rPr>
                <w:sz w:val="20"/>
              </w:rPr>
            </w:pPr>
            <w:r w:rsidRPr="00DF27BB">
              <w:rPr>
                <w:sz w:val="20"/>
              </w:rPr>
              <w:t>269,5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AB0F05">
            <w:pPr>
              <w:keepNext/>
              <w:jc w:val="center"/>
              <w:rPr>
                <w:sz w:val="20"/>
              </w:rPr>
            </w:pPr>
            <w:r w:rsidRPr="00DF27BB">
              <w:rPr>
                <w:sz w:val="20"/>
              </w:rPr>
              <w:t>269,5</w:t>
            </w:r>
          </w:p>
        </w:tc>
      </w:tr>
      <w:tr w:rsidR="00AB0F05" w:rsidRPr="00176AEE" w:rsidTr="002163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05" w:rsidRPr="00605AF7" w:rsidRDefault="00AB0F05" w:rsidP="00AB0F05">
            <w:pPr>
              <w:keepNext/>
              <w:outlineLvl w:val="1"/>
              <w:rPr>
                <w:b/>
                <w:sz w:val="20"/>
              </w:rPr>
            </w:pPr>
            <w:r w:rsidRPr="00605AF7">
              <w:rPr>
                <w:b/>
                <w:sz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0F05" w:rsidRPr="00605AF7" w:rsidRDefault="00AB0F05" w:rsidP="00AB0F05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 w:rsidRPr="00605AF7">
              <w:rPr>
                <w:b/>
                <w:sz w:val="20"/>
              </w:rPr>
              <w:t> 106 00000 00 0000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4A1C9D" w:rsidRDefault="00AB0F05" w:rsidP="00AB0F05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5227,0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4A1C9D" w:rsidRDefault="00AB0F05" w:rsidP="00AB0F05">
            <w:pPr>
              <w:keepNext/>
              <w:jc w:val="center"/>
              <w:rPr>
                <w:b/>
                <w:sz w:val="20"/>
              </w:rPr>
            </w:pPr>
            <w:r w:rsidRPr="004A1C9D">
              <w:rPr>
                <w:b/>
                <w:sz w:val="20"/>
              </w:rPr>
              <w:t>5077,3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4A1C9D" w:rsidRDefault="00AB0F05" w:rsidP="00AB0F05">
            <w:pPr>
              <w:keepNext/>
              <w:jc w:val="center"/>
              <w:rPr>
                <w:b/>
                <w:sz w:val="20"/>
              </w:rPr>
            </w:pPr>
            <w:r w:rsidRPr="004A1C9D">
              <w:rPr>
                <w:b/>
                <w:sz w:val="20"/>
              </w:rPr>
              <w:t>5299,3</w:t>
            </w:r>
          </w:p>
        </w:tc>
      </w:tr>
      <w:tr w:rsidR="00AB0F05" w:rsidRPr="00176AEE" w:rsidTr="002163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05" w:rsidRPr="00176AEE" w:rsidRDefault="00AB0F05" w:rsidP="00AB0F05">
            <w:pPr>
              <w:keepNext/>
              <w:outlineLvl w:val="1"/>
              <w:rPr>
                <w:sz w:val="20"/>
              </w:rPr>
            </w:pPr>
            <w:r w:rsidRPr="00176AE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0F05" w:rsidRDefault="00AB0F05" w:rsidP="00AB0F05">
            <w:pPr>
              <w:keepNext/>
              <w:rPr>
                <w:b/>
                <w:sz w:val="20"/>
              </w:rPr>
            </w:pPr>
          </w:p>
          <w:p w:rsidR="00AB0F05" w:rsidRPr="00605AF7" w:rsidRDefault="00AB0F05" w:rsidP="00AB0F05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 w:rsidRPr="00605AF7">
              <w:rPr>
                <w:b/>
                <w:sz w:val="20"/>
              </w:rPr>
              <w:t> 106 00000 00 0000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Default="00AB0F05" w:rsidP="00AB0F05">
            <w:pPr>
              <w:keepNext/>
              <w:jc w:val="center"/>
              <w:rPr>
                <w:sz w:val="20"/>
              </w:rPr>
            </w:pPr>
          </w:p>
          <w:p w:rsidR="00AB0F05" w:rsidRPr="00176AEE" w:rsidRDefault="00AB0F05" w:rsidP="00AB0F05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Default="00AB0F05" w:rsidP="00AB0F05">
            <w:pPr>
              <w:keepNext/>
              <w:jc w:val="center"/>
              <w:rPr>
                <w:sz w:val="20"/>
              </w:rPr>
            </w:pPr>
          </w:p>
          <w:p w:rsidR="00AB0F05" w:rsidRPr="00176AEE" w:rsidRDefault="00AB0F05" w:rsidP="00AB0F05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2219,3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Default="00AB0F05" w:rsidP="00AB0F05">
            <w:pPr>
              <w:keepNext/>
              <w:jc w:val="center"/>
              <w:rPr>
                <w:sz w:val="20"/>
              </w:rPr>
            </w:pPr>
          </w:p>
          <w:p w:rsidR="00AB0F05" w:rsidRPr="00176AEE" w:rsidRDefault="00AB0F05" w:rsidP="00AB0F05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2441,3</w:t>
            </w:r>
          </w:p>
        </w:tc>
      </w:tr>
      <w:tr w:rsidR="002163EC" w:rsidRPr="00176AEE" w:rsidTr="002163EC">
        <w:trPr>
          <w:trHeight w:val="3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EC" w:rsidRPr="00176AEE" w:rsidRDefault="002163EC" w:rsidP="002163EC">
            <w:pPr>
              <w:keepNext/>
              <w:outlineLvl w:val="1"/>
              <w:rPr>
                <w:sz w:val="20"/>
              </w:rPr>
            </w:pPr>
            <w:r w:rsidRPr="00176AEE">
              <w:rPr>
                <w:sz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163EC" w:rsidRPr="00176AEE" w:rsidRDefault="002163EC" w:rsidP="002163EC">
            <w:pPr>
              <w:keepNext/>
              <w:rPr>
                <w:sz w:val="20"/>
              </w:rPr>
            </w:pPr>
            <w:r w:rsidRPr="00176AEE">
              <w:rPr>
                <w:sz w:val="20"/>
              </w:rPr>
              <w:t>000 106 06000 00 0000 110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EC" w:rsidRPr="00176AEE" w:rsidRDefault="002163EC" w:rsidP="002163EC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3213,0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EC" w:rsidRPr="00176AEE" w:rsidRDefault="002163EC" w:rsidP="002163EC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2858,0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EC" w:rsidRPr="00176AEE" w:rsidRDefault="002163EC" w:rsidP="002163EC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2858,0</w:t>
            </w:r>
          </w:p>
        </w:tc>
      </w:tr>
      <w:tr w:rsidR="00DF27BB" w:rsidRPr="00176AEE" w:rsidTr="002163EC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Pr="00377ED6" w:rsidRDefault="00DF27BB" w:rsidP="00DF27BB">
            <w:pPr>
              <w:keepNext/>
              <w:outlineLvl w:val="1"/>
              <w:rPr>
                <w:b/>
                <w:sz w:val="20"/>
              </w:rPr>
            </w:pPr>
            <w:r w:rsidRPr="00377ED6">
              <w:rPr>
                <w:b/>
                <w:sz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b/>
                <w:sz w:val="20"/>
              </w:rPr>
            </w:pPr>
            <w:r w:rsidRPr="00377ED6">
              <w:rPr>
                <w:b/>
                <w:sz w:val="20"/>
              </w:rPr>
              <w:t>000 111 00 000 00 0000 000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47,0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47,0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47,0</w:t>
            </w:r>
          </w:p>
        </w:tc>
      </w:tr>
      <w:tr w:rsidR="00DF27BB" w:rsidRPr="00176AEE" w:rsidTr="002163EC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Pr="00377ED6" w:rsidRDefault="00DF27BB" w:rsidP="00DF27BB">
            <w:pPr>
              <w:keepNext/>
              <w:outlineLvl w:val="1"/>
              <w:rPr>
                <w:sz w:val="20"/>
              </w:rPr>
            </w:pPr>
            <w:r w:rsidRPr="00377ED6">
              <w:rPr>
                <w:sz w:val="20"/>
              </w:rPr>
              <w:t>Не</w:t>
            </w:r>
            <w:r>
              <w:rPr>
                <w:sz w:val="20"/>
              </w:rPr>
              <w:t xml:space="preserve">налоговые доходы (без </w:t>
            </w:r>
            <w:proofErr w:type="spellStart"/>
            <w:r>
              <w:rPr>
                <w:sz w:val="20"/>
              </w:rPr>
              <w:t>негат.воздействия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sz w:val="20"/>
              </w:rPr>
            </w:pPr>
            <w:r w:rsidRPr="00377ED6">
              <w:rPr>
                <w:sz w:val="20"/>
              </w:rPr>
              <w:t>000 111 0</w:t>
            </w:r>
            <w:r>
              <w:rPr>
                <w:sz w:val="20"/>
              </w:rPr>
              <w:t>5</w:t>
            </w:r>
            <w:r w:rsidRPr="00377ED6">
              <w:rPr>
                <w:sz w:val="20"/>
              </w:rPr>
              <w:t> 0</w:t>
            </w:r>
            <w:r>
              <w:rPr>
                <w:sz w:val="20"/>
              </w:rPr>
              <w:t>35</w:t>
            </w:r>
            <w:r w:rsidRPr="00377ED6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377ED6">
              <w:rPr>
                <w:sz w:val="20"/>
              </w:rPr>
              <w:t xml:space="preserve">0 0000 </w:t>
            </w:r>
            <w:r>
              <w:rPr>
                <w:sz w:val="20"/>
              </w:rPr>
              <w:t>12</w:t>
            </w:r>
            <w:r w:rsidRPr="00377ED6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DF27BB" w:rsidRDefault="00DF27BB" w:rsidP="00DF27BB">
            <w:pPr>
              <w:keepNext/>
              <w:rPr>
                <w:sz w:val="20"/>
              </w:rPr>
            </w:pPr>
            <w:r w:rsidRPr="00DF27BB">
              <w:rPr>
                <w:sz w:val="20"/>
              </w:rPr>
              <w:t xml:space="preserve">         47,0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DF27BB" w:rsidRDefault="00DF27BB" w:rsidP="00DF27BB">
            <w:pPr>
              <w:keepNext/>
              <w:rPr>
                <w:sz w:val="20"/>
              </w:rPr>
            </w:pPr>
            <w:r w:rsidRPr="00DF27BB">
              <w:rPr>
                <w:sz w:val="20"/>
              </w:rPr>
              <w:t xml:space="preserve">       47,0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DF27BB" w:rsidP="00DF27BB">
            <w:pPr>
              <w:keepNext/>
              <w:rPr>
                <w:sz w:val="20"/>
              </w:rPr>
            </w:pPr>
            <w:r w:rsidRPr="00DF27BB">
              <w:rPr>
                <w:sz w:val="20"/>
              </w:rPr>
              <w:t xml:space="preserve">        47,0</w:t>
            </w:r>
          </w:p>
        </w:tc>
      </w:tr>
      <w:tr w:rsidR="00AB0F05" w:rsidRPr="00176AEE" w:rsidTr="002163EC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05" w:rsidRPr="00377ED6" w:rsidRDefault="00AB0F05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0F05" w:rsidRPr="00377ED6" w:rsidRDefault="00AB0F05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>000 117 14 030 10 0000 150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 925,0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DF27BB">
            <w:pPr>
              <w:keepNext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5" w:rsidRPr="00DF27BB" w:rsidRDefault="00AB0F05" w:rsidP="00DF27BB">
            <w:pPr>
              <w:keepNext/>
              <w:rPr>
                <w:sz w:val="20"/>
              </w:rPr>
            </w:pPr>
          </w:p>
        </w:tc>
      </w:tr>
      <w:tr w:rsidR="00DF27BB" w:rsidRPr="00176AEE" w:rsidTr="002163EC">
        <w:trPr>
          <w:trHeight w:val="3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</w:tcPr>
          <w:p w:rsidR="00DF27BB" w:rsidRPr="00377ED6" w:rsidRDefault="00DF27BB" w:rsidP="00AB0F05">
            <w:pPr>
              <w:keepNext/>
              <w:outlineLvl w:val="1"/>
              <w:rPr>
                <w:sz w:val="20"/>
              </w:rPr>
            </w:pPr>
            <w:r w:rsidRPr="00F25C6D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7BB" w:rsidRPr="00377ED6" w:rsidRDefault="00DF27BB" w:rsidP="00AB0F05">
            <w:pPr>
              <w:keepNext/>
              <w:rPr>
                <w:sz w:val="20"/>
              </w:rPr>
            </w:pPr>
            <w:r w:rsidRPr="00F25C6D">
              <w:rPr>
                <w:b/>
                <w:sz w:val="20"/>
              </w:rPr>
              <w:t>000 200 00000 00 0000 000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F27BB" w:rsidRPr="00DF27BB" w:rsidRDefault="00DF27BB" w:rsidP="00AB0F05">
            <w:pPr>
              <w:keepNext/>
              <w:rPr>
                <w:b/>
                <w:sz w:val="20"/>
              </w:rPr>
            </w:pPr>
            <w:r w:rsidRPr="00DF27BB">
              <w:rPr>
                <w:b/>
                <w:sz w:val="20"/>
              </w:rPr>
              <w:t xml:space="preserve">   54279,18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F27BB" w:rsidRPr="00DF27BB" w:rsidRDefault="00DF27BB" w:rsidP="00AB0F05">
            <w:pPr>
              <w:keepNext/>
              <w:rPr>
                <w:b/>
                <w:sz w:val="20"/>
              </w:rPr>
            </w:pPr>
            <w:r w:rsidRPr="00DF27BB">
              <w:rPr>
                <w:b/>
                <w:sz w:val="20"/>
              </w:rPr>
              <w:t xml:space="preserve">   56613,54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DF27BB" w:rsidRPr="00DF27BB" w:rsidRDefault="00DF27BB" w:rsidP="00AB0F05">
            <w:pPr>
              <w:keepNext/>
              <w:rPr>
                <w:b/>
                <w:sz w:val="20"/>
              </w:rPr>
            </w:pPr>
            <w:r w:rsidRPr="00DF27BB">
              <w:rPr>
                <w:b/>
                <w:sz w:val="20"/>
              </w:rPr>
              <w:t xml:space="preserve">  57219,78</w:t>
            </w:r>
          </w:p>
        </w:tc>
      </w:tr>
      <w:tr w:rsidR="00DF27BB" w:rsidRPr="00176AEE" w:rsidTr="002163EC">
        <w:trPr>
          <w:trHeight w:val="4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Pr="00176AEE" w:rsidRDefault="00DF27BB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Pr="00176AEE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>000 202 00000 00 0000 000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54279,18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56613,54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377ED6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57219,78</w:t>
            </w:r>
          </w:p>
        </w:tc>
      </w:tr>
      <w:tr w:rsidR="00DF27BB" w:rsidRPr="00176AEE" w:rsidTr="002163E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Дотации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000 202 10000 00 0000 151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D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DF27BB" w:rsidRPr="00377ED6" w:rsidRDefault="0014083D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F27BB">
              <w:rPr>
                <w:sz w:val="20"/>
              </w:rPr>
              <w:t>54279,18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D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F27BB" w:rsidRPr="00377ED6" w:rsidRDefault="0014083D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F27BB">
              <w:rPr>
                <w:sz w:val="20"/>
              </w:rPr>
              <w:t xml:space="preserve">  56613,54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D" w:rsidRDefault="0014083D" w:rsidP="00DF27BB">
            <w:pPr>
              <w:keepNext/>
              <w:rPr>
                <w:sz w:val="20"/>
              </w:rPr>
            </w:pPr>
          </w:p>
          <w:p w:rsidR="00DF27BB" w:rsidRPr="00377ED6" w:rsidRDefault="0014083D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27BB">
              <w:rPr>
                <w:sz w:val="20"/>
              </w:rPr>
              <w:t xml:space="preserve">  57219,78</w:t>
            </w:r>
          </w:p>
        </w:tc>
      </w:tr>
      <w:tr w:rsidR="00DF27BB" w:rsidRPr="00176AEE" w:rsidTr="002163EC">
        <w:trPr>
          <w:trHeight w:val="4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Субсидии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                            000 202 20000 00 0000 151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0,00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0,00</w:t>
            </w:r>
          </w:p>
        </w:tc>
      </w:tr>
      <w:tr w:rsidR="00DF27BB" w:rsidRPr="00176AEE" w:rsidTr="002163EC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                            000 202 30000 00 0000 151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0,00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0,00</w:t>
            </w:r>
          </w:p>
        </w:tc>
      </w:tr>
      <w:tr w:rsidR="00DF27BB" w:rsidRPr="00176AEE" w:rsidTr="002163EC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>000 202 40000 00 0000 151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  0,00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0,00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       0,00</w:t>
            </w:r>
          </w:p>
        </w:tc>
      </w:tr>
      <w:tr w:rsidR="00DF27BB" w:rsidRPr="00176AEE" w:rsidTr="002163EC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BB" w:rsidRPr="005E7073" w:rsidRDefault="00DF27BB" w:rsidP="00DF27BB">
            <w:pPr>
              <w:keepNext/>
              <w:outlineLvl w:val="1"/>
              <w:rPr>
                <w:b/>
                <w:sz w:val="20"/>
              </w:rPr>
            </w:pPr>
            <w:r w:rsidRPr="005E7073">
              <w:rPr>
                <w:b/>
                <w:sz w:val="20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7BB" w:rsidRPr="005E7073" w:rsidRDefault="00DF27BB" w:rsidP="00DF27BB">
            <w:pPr>
              <w:keepNext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E7073" w:rsidRDefault="00DF27BB" w:rsidP="002163EC">
            <w:pPr>
              <w:keepNext/>
              <w:rPr>
                <w:b/>
                <w:sz w:val="20"/>
              </w:rPr>
            </w:pPr>
            <w:r w:rsidRPr="005E7073">
              <w:rPr>
                <w:b/>
                <w:sz w:val="20"/>
              </w:rPr>
              <w:t xml:space="preserve">     64</w:t>
            </w:r>
            <w:r w:rsidR="002163EC">
              <w:rPr>
                <w:b/>
                <w:sz w:val="20"/>
              </w:rPr>
              <w:t>978</w:t>
            </w:r>
            <w:r w:rsidRPr="005E7073">
              <w:rPr>
                <w:b/>
                <w:sz w:val="20"/>
              </w:rPr>
              <w:t>,</w:t>
            </w:r>
            <w:r w:rsidR="0014083D">
              <w:rPr>
                <w:b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E7073" w:rsidRDefault="00DF27BB" w:rsidP="0014083D">
            <w:pPr>
              <w:keepNext/>
              <w:rPr>
                <w:b/>
                <w:sz w:val="20"/>
              </w:rPr>
            </w:pPr>
            <w:r w:rsidRPr="005E7073">
              <w:rPr>
                <w:b/>
                <w:sz w:val="20"/>
              </w:rPr>
              <w:t xml:space="preserve">     6</w:t>
            </w:r>
            <w:r w:rsidR="0014083D">
              <w:rPr>
                <w:b/>
                <w:sz w:val="20"/>
              </w:rPr>
              <w:t>6706,34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E7073" w:rsidRDefault="00DF27BB" w:rsidP="0014083D">
            <w:pPr>
              <w:keepNext/>
              <w:rPr>
                <w:b/>
                <w:sz w:val="20"/>
              </w:rPr>
            </w:pPr>
            <w:r w:rsidRPr="005E7073">
              <w:rPr>
                <w:b/>
                <w:sz w:val="20"/>
              </w:rPr>
              <w:t xml:space="preserve">    6</w:t>
            </w:r>
            <w:r w:rsidR="0014083D">
              <w:rPr>
                <w:b/>
                <w:sz w:val="20"/>
              </w:rPr>
              <w:t>7499,78</w:t>
            </w:r>
          </w:p>
        </w:tc>
      </w:tr>
      <w:tr w:rsidR="00DF27BB" w:rsidRPr="00176AEE" w:rsidTr="002163EC">
        <w:trPr>
          <w:gridBefore w:val="3"/>
          <w:wBefore w:w="8359" w:type="dxa"/>
          <w:trHeight w:val="570"/>
        </w:trPr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7BB" w:rsidRDefault="00DF27BB" w:rsidP="00DF27BB">
            <w:pPr>
              <w:keepNext/>
              <w:rPr>
                <w:sz w:val="20"/>
              </w:rPr>
            </w:pPr>
          </w:p>
        </w:tc>
      </w:tr>
    </w:tbl>
    <w:p w:rsidR="00076D8E" w:rsidRPr="008D2119" w:rsidRDefault="00076D8E" w:rsidP="00076D8E">
      <w:pPr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                        </w:t>
      </w:r>
    </w:p>
    <w:p w:rsidR="00076D8E" w:rsidRDefault="0014083D" w:rsidP="00076D8E">
      <w:p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Глава, П</w:t>
      </w:r>
      <w:r w:rsidR="00076D8E" w:rsidRPr="00443CA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076D8E" w:rsidRPr="00443CA5">
        <w:rPr>
          <w:sz w:val="24"/>
          <w:szCs w:val="24"/>
        </w:rPr>
        <w:t xml:space="preserve"> Совета</w:t>
      </w:r>
    </w:p>
    <w:p w:rsidR="00076D8E" w:rsidRPr="00443CA5" w:rsidRDefault="00076D8E" w:rsidP="00076D8E">
      <w:pPr>
        <w:tabs>
          <w:tab w:val="left" w:pos="-142"/>
        </w:tabs>
        <w:rPr>
          <w:sz w:val="24"/>
          <w:szCs w:val="24"/>
        </w:rPr>
      </w:pPr>
      <w:proofErr w:type="spellStart"/>
      <w:r w:rsidRPr="00443CA5">
        <w:rPr>
          <w:sz w:val="24"/>
          <w:szCs w:val="24"/>
        </w:rPr>
        <w:t>Черемша</w:t>
      </w:r>
      <w:r w:rsidRPr="00443CA5">
        <w:rPr>
          <w:bCs/>
          <w:color w:val="000000"/>
          <w:sz w:val="24"/>
          <w:szCs w:val="24"/>
        </w:rPr>
        <w:t>нского</w:t>
      </w:r>
      <w:proofErr w:type="spellEnd"/>
      <w:r w:rsidRPr="00443CA5">
        <w:rPr>
          <w:bCs/>
          <w:color w:val="000000"/>
          <w:sz w:val="24"/>
          <w:szCs w:val="24"/>
        </w:rPr>
        <w:t xml:space="preserve"> сельского поселения</w:t>
      </w:r>
    </w:p>
    <w:p w:rsidR="00076D8E" w:rsidRDefault="00076D8E" w:rsidP="00076D8E">
      <w:pPr>
        <w:rPr>
          <w:bCs/>
          <w:color w:val="000000"/>
          <w:sz w:val="24"/>
          <w:szCs w:val="24"/>
        </w:rPr>
      </w:pPr>
      <w:proofErr w:type="spellStart"/>
      <w:r w:rsidRPr="00443CA5">
        <w:rPr>
          <w:bCs/>
          <w:color w:val="000000"/>
          <w:sz w:val="24"/>
          <w:szCs w:val="24"/>
        </w:rPr>
        <w:t>Черемшанского</w:t>
      </w:r>
      <w:proofErr w:type="spellEnd"/>
      <w:r w:rsidRPr="00443CA5">
        <w:rPr>
          <w:bCs/>
          <w:color w:val="000000"/>
          <w:sz w:val="24"/>
          <w:szCs w:val="24"/>
        </w:rPr>
        <w:t xml:space="preserve"> муниципального района</w:t>
      </w:r>
    </w:p>
    <w:p w:rsidR="00076D8E" w:rsidRDefault="00076D8E" w:rsidP="00076D8E">
      <w:pPr>
        <w:rPr>
          <w:sz w:val="24"/>
          <w:szCs w:val="24"/>
        </w:rPr>
      </w:pPr>
      <w:r w:rsidRPr="00443CA5">
        <w:rPr>
          <w:bCs/>
          <w:color w:val="000000"/>
          <w:sz w:val="24"/>
          <w:szCs w:val="24"/>
        </w:rPr>
        <w:t xml:space="preserve">Республики Татарстан                                   </w:t>
      </w:r>
      <w:r w:rsidRPr="00443CA5">
        <w:rPr>
          <w:b/>
          <w:color w:val="000000"/>
          <w:sz w:val="24"/>
          <w:szCs w:val="24"/>
        </w:rPr>
        <w:tab/>
      </w:r>
      <w:r w:rsidRPr="00443CA5">
        <w:rPr>
          <w:b/>
          <w:color w:val="000000"/>
          <w:sz w:val="24"/>
          <w:szCs w:val="24"/>
        </w:rPr>
        <w:tab/>
      </w:r>
      <w:r w:rsidRPr="00443CA5">
        <w:rPr>
          <w:b/>
          <w:sz w:val="24"/>
          <w:szCs w:val="24"/>
        </w:rPr>
        <w:tab/>
      </w:r>
      <w:r w:rsidRPr="00443CA5">
        <w:rPr>
          <w:b/>
          <w:sz w:val="24"/>
          <w:szCs w:val="24"/>
        </w:rPr>
        <w:tab/>
      </w:r>
      <w:r w:rsidRPr="00443CA5">
        <w:rPr>
          <w:b/>
          <w:sz w:val="24"/>
          <w:szCs w:val="24"/>
        </w:rPr>
        <w:tab/>
      </w:r>
      <w:r w:rsidRPr="00443CA5">
        <w:rPr>
          <w:sz w:val="24"/>
          <w:szCs w:val="24"/>
        </w:rPr>
        <w:t xml:space="preserve">    </w:t>
      </w:r>
      <w:r w:rsidR="0014083D">
        <w:rPr>
          <w:sz w:val="24"/>
          <w:szCs w:val="24"/>
        </w:rPr>
        <w:t xml:space="preserve">Ф.М. </w:t>
      </w:r>
      <w:proofErr w:type="spellStart"/>
      <w:r w:rsidR="0014083D">
        <w:rPr>
          <w:sz w:val="24"/>
          <w:szCs w:val="24"/>
        </w:rPr>
        <w:t>Давлетшин</w:t>
      </w:r>
      <w:proofErr w:type="spellEnd"/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14083D" w:rsidRDefault="0014083D" w:rsidP="00076D8E">
      <w:pPr>
        <w:rPr>
          <w:sz w:val="24"/>
          <w:szCs w:val="24"/>
        </w:rPr>
      </w:pPr>
    </w:p>
    <w:p w:rsidR="00B82E75" w:rsidRDefault="00B82E75" w:rsidP="00B82E75">
      <w:pPr>
        <w:ind w:left="2880"/>
        <w:jc w:val="right"/>
        <w:rPr>
          <w:sz w:val="20"/>
        </w:rPr>
      </w:pPr>
    </w:p>
    <w:p w:rsidR="00B82E75" w:rsidRPr="00867B7F" w:rsidRDefault="00B82E75" w:rsidP="00B82E75">
      <w:pPr>
        <w:ind w:left="2880"/>
        <w:jc w:val="right"/>
        <w:rPr>
          <w:sz w:val="20"/>
        </w:rPr>
      </w:pPr>
      <w:r w:rsidRPr="00867B7F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14083D" w:rsidRPr="00176AEE" w:rsidRDefault="00B82E75" w:rsidP="0014083D">
      <w:pPr>
        <w:tabs>
          <w:tab w:val="left" w:pos="6420"/>
        </w:tabs>
        <w:jc w:val="right"/>
        <w:rPr>
          <w:sz w:val="20"/>
        </w:rPr>
      </w:pPr>
      <w:r w:rsidRPr="004C17DD">
        <w:rPr>
          <w:sz w:val="18"/>
          <w:szCs w:val="18"/>
        </w:rPr>
        <w:t xml:space="preserve">                                                                                                   </w:t>
      </w:r>
      <w:r w:rsidR="0014083D" w:rsidRPr="00176AEE">
        <w:rPr>
          <w:sz w:val="20"/>
        </w:rPr>
        <w:t xml:space="preserve">к </w:t>
      </w:r>
      <w:r w:rsidR="0014083D">
        <w:rPr>
          <w:sz w:val="20"/>
        </w:rPr>
        <w:t>Р</w:t>
      </w:r>
      <w:r w:rsidR="0014083D" w:rsidRPr="00176AEE">
        <w:rPr>
          <w:sz w:val="20"/>
        </w:rPr>
        <w:t xml:space="preserve">ешению </w:t>
      </w:r>
      <w:r w:rsidR="0014083D">
        <w:rPr>
          <w:sz w:val="20"/>
        </w:rPr>
        <w:t>Заседания Совета</w:t>
      </w:r>
      <w:r w:rsidR="0014083D" w:rsidRPr="00176AEE">
        <w:rPr>
          <w:sz w:val="20"/>
        </w:rPr>
        <w:t xml:space="preserve">   </w:t>
      </w:r>
    </w:p>
    <w:p w:rsidR="0014083D" w:rsidRPr="00176AEE" w:rsidRDefault="0014083D" w:rsidP="0014083D">
      <w:pPr>
        <w:tabs>
          <w:tab w:val="left" w:pos="6420"/>
        </w:tabs>
        <w:jc w:val="right"/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                        </w:t>
      </w:r>
      <w:proofErr w:type="spellStart"/>
      <w:r w:rsidRPr="00176AEE">
        <w:rPr>
          <w:sz w:val="20"/>
        </w:rPr>
        <w:t>Черемшанского</w:t>
      </w:r>
      <w:proofErr w:type="spellEnd"/>
      <w:r w:rsidRPr="00176AEE">
        <w:rPr>
          <w:sz w:val="20"/>
        </w:rPr>
        <w:t xml:space="preserve"> СП </w:t>
      </w:r>
      <w:proofErr w:type="spellStart"/>
      <w:r>
        <w:rPr>
          <w:sz w:val="20"/>
        </w:rPr>
        <w:t>Черемшанского</w:t>
      </w:r>
      <w:proofErr w:type="spellEnd"/>
      <w:r w:rsidRPr="00176AEE">
        <w:rPr>
          <w:sz w:val="20"/>
        </w:rPr>
        <w:t xml:space="preserve">                                    </w:t>
      </w:r>
    </w:p>
    <w:p w:rsidR="0014083D" w:rsidRPr="00176AEE" w:rsidRDefault="0014083D" w:rsidP="0014083D">
      <w:pPr>
        <w:jc w:val="right"/>
        <w:rPr>
          <w:sz w:val="20"/>
        </w:rPr>
      </w:pPr>
      <w:r w:rsidRPr="00176AEE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муниципального района № 196 от </w:t>
      </w:r>
      <w:r w:rsidRPr="00176AEE">
        <w:rPr>
          <w:sz w:val="20"/>
        </w:rPr>
        <w:t xml:space="preserve">      </w:t>
      </w:r>
    </w:p>
    <w:p w:rsidR="0014083D" w:rsidRDefault="0014083D" w:rsidP="0014083D">
      <w:pPr>
        <w:jc w:val="right"/>
        <w:rPr>
          <w:sz w:val="20"/>
        </w:rPr>
      </w:pPr>
      <w:r>
        <w:rPr>
          <w:sz w:val="20"/>
        </w:rPr>
        <w:t>08.06.2020г.</w:t>
      </w:r>
    </w:p>
    <w:p w:rsidR="00B82E75" w:rsidRPr="004C4243" w:rsidRDefault="00B82E75" w:rsidP="0014083D">
      <w:pPr>
        <w:tabs>
          <w:tab w:val="left" w:pos="6420"/>
        </w:tabs>
        <w:jc w:val="right"/>
        <w:rPr>
          <w:sz w:val="18"/>
          <w:szCs w:val="18"/>
        </w:rPr>
      </w:pPr>
    </w:p>
    <w:p w:rsidR="00B82E75" w:rsidRDefault="00B82E75" w:rsidP="00B82E75">
      <w:pPr>
        <w:jc w:val="center"/>
        <w:rPr>
          <w:sz w:val="20"/>
        </w:rPr>
      </w:pPr>
    </w:p>
    <w:p w:rsidR="00B82E75" w:rsidRDefault="00B82E75" w:rsidP="00B82E75">
      <w:pPr>
        <w:jc w:val="center"/>
        <w:rPr>
          <w:b/>
          <w:sz w:val="24"/>
          <w:szCs w:val="24"/>
        </w:rPr>
      </w:pPr>
      <w:r w:rsidRPr="00443CA5">
        <w:rPr>
          <w:b/>
          <w:sz w:val="24"/>
          <w:szCs w:val="24"/>
        </w:rPr>
        <w:t xml:space="preserve">Ведомственная структура расходов бюджета </w:t>
      </w:r>
      <w:r>
        <w:rPr>
          <w:b/>
          <w:sz w:val="24"/>
          <w:szCs w:val="24"/>
        </w:rPr>
        <w:t>н</w:t>
      </w:r>
      <w:r w:rsidRPr="00443CA5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20</w:t>
      </w:r>
      <w:r w:rsidRPr="00443CA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на плановый период 2021 и 2022 годов</w:t>
      </w:r>
    </w:p>
    <w:p w:rsidR="00B82E75" w:rsidRPr="00443CA5" w:rsidRDefault="00B82E75" w:rsidP="00B82E75">
      <w:pPr>
        <w:widowControl w:val="0"/>
        <w:autoSpaceDE w:val="0"/>
        <w:adjustRightInd w:val="0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EA520C">
        <w:rPr>
          <w:sz w:val="20"/>
        </w:rPr>
        <w:t>тыс.руб</w:t>
      </w:r>
      <w:proofErr w:type="spellEnd"/>
      <w:r w:rsidRPr="00EA520C">
        <w:rPr>
          <w:sz w:val="20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67"/>
        <w:gridCol w:w="425"/>
        <w:gridCol w:w="425"/>
        <w:gridCol w:w="1276"/>
        <w:gridCol w:w="567"/>
        <w:gridCol w:w="1134"/>
        <w:gridCol w:w="1134"/>
        <w:gridCol w:w="1105"/>
      </w:tblGrid>
      <w:tr w:rsidR="00B82E75" w:rsidRPr="00176AEE" w:rsidTr="00B82E75">
        <w:trPr>
          <w:trHeight w:val="357"/>
        </w:trPr>
        <w:tc>
          <w:tcPr>
            <w:tcW w:w="3715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proofErr w:type="spellStart"/>
            <w:r w:rsidRPr="00176AEE">
              <w:rPr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7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Ведомство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proofErr w:type="spellStart"/>
            <w:r w:rsidRPr="00176AEE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ПР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176AEE">
              <w:rPr>
                <w:b/>
                <w:sz w:val="20"/>
              </w:rPr>
              <w:t>ЦСР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ВР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2020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2021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2022</w:t>
            </w:r>
          </w:p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</w:tr>
      <w:tr w:rsidR="00B82E75" w:rsidRPr="00176AEE" w:rsidTr="00B82E75">
        <w:trPr>
          <w:trHeight w:val="357"/>
        </w:trPr>
        <w:tc>
          <w:tcPr>
            <w:tcW w:w="3715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 xml:space="preserve">Исполнительный комитет </w:t>
            </w:r>
            <w:proofErr w:type="spellStart"/>
            <w:r w:rsidRPr="00176AEE">
              <w:rPr>
                <w:b/>
                <w:sz w:val="20"/>
              </w:rPr>
              <w:t>Черемшанского</w:t>
            </w:r>
            <w:proofErr w:type="spellEnd"/>
            <w:r w:rsidRPr="00176AEE">
              <w:rPr>
                <w:b/>
                <w:sz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6E41A2" w:rsidP="00FD4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FD45B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 </w:t>
            </w:r>
            <w:r w:rsidR="00FD45B2">
              <w:rPr>
                <w:b/>
                <w:sz w:val="20"/>
              </w:rPr>
              <w:t>147</w:t>
            </w:r>
            <w:r w:rsidR="00B82E7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</w:t>
            </w:r>
            <w:r w:rsidR="00B82E75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66 706,34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67 499,78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proofErr w:type="gramStart"/>
            <w:r w:rsidRPr="00176AEE">
              <w:rPr>
                <w:b/>
                <w:i/>
                <w:sz w:val="20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85129">
              <w:rPr>
                <w:sz w:val="20"/>
              </w:rPr>
              <w:t>4</w:t>
            </w:r>
            <w:r>
              <w:rPr>
                <w:sz w:val="20"/>
              </w:rPr>
              <w:t xml:space="preserve"> 353,9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85129">
              <w:rPr>
                <w:sz w:val="20"/>
              </w:rPr>
              <w:t>4</w:t>
            </w:r>
            <w:r>
              <w:rPr>
                <w:sz w:val="20"/>
              </w:rPr>
              <w:t xml:space="preserve"> 335,2</w:t>
            </w:r>
          </w:p>
        </w:tc>
        <w:tc>
          <w:tcPr>
            <w:tcW w:w="1105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8512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485129">
              <w:rPr>
                <w:sz w:val="20"/>
              </w:rPr>
              <w:t>43</w:t>
            </w:r>
            <w:r>
              <w:rPr>
                <w:sz w:val="20"/>
              </w:rPr>
              <w:t>1,6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B82E75" w:rsidRPr="00485129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2 623,4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2 616,1</w:t>
            </w:r>
          </w:p>
        </w:tc>
        <w:tc>
          <w:tcPr>
            <w:tcW w:w="1105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2 623,4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rPr>
                <w:sz w:val="20"/>
              </w:rPr>
            </w:pPr>
            <w:r w:rsidRPr="004415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152B">
              <w:rPr>
                <w:sz w:val="20"/>
              </w:rPr>
              <w:t>2 616,1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152B">
              <w:rPr>
                <w:sz w:val="20"/>
              </w:rPr>
              <w:t>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2 623,4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152B">
              <w:rPr>
                <w:sz w:val="20"/>
              </w:rPr>
              <w:t>2 616,1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152B">
              <w:rPr>
                <w:sz w:val="20"/>
              </w:rPr>
              <w:t>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76AEE">
              <w:rPr>
                <w:sz w:val="20"/>
              </w:rPr>
              <w:t>обес</w:t>
            </w:r>
            <w:proofErr w:type="spellEnd"/>
            <w:r w:rsidRPr="00176AEE">
              <w:rPr>
                <w:sz w:val="20"/>
              </w:rPr>
              <w:t>-печения</w:t>
            </w:r>
            <w:proofErr w:type="gramEnd"/>
            <w:r w:rsidRPr="00176AEE">
              <w:rPr>
                <w:sz w:val="20"/>
              </w:rPr>
              <w:t xml:space="preserve"> выполнения функций </w:t>
            </w:r>
            <w:proofErr w:type="spellStart"/>
            <w:r w:rsidRPr="00176AEE">
              <w:rPr>
                <w:sz w:val="20"/>
              </w:rPr>
              <w:t>государствен-ными</w:t>
            </w:r>
            <w:proofErr w:type="spellEnd"/>
            <w:r w:rsidRPr="00176AEE">
              <w:rPr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1 581,2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1 596,2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152B">
              <w:rPr>
                <w:sz w:val="20"/>
              </w:rPr>
              <w:t>1 641,3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1 035,2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1 012,9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1 045,0</w:t>
            </w:r>
          </w:p>
        </w:tc>
      </w:tr>
      <w:tr w:rsidR="00B82E75" w:rsidRPr="00176AEE" w:rsidTr="00B82E75">
        <w:trPr>
          <w:trHeight w:val="295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76AEE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1 730,5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1 719,1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1 738,3</w:t>
            </w:r>
          </w:p>
        </w:tc>
      </w:tr>
      <w:tr w:rsidR="00B82E75" w:rsidRPr="00176AEE" w:rsidTr="00B82E75">
        <w:trPr>
          <w:trHeight w:val="470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9900002950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16,0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16,0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</w:tr>
      <w:tr w:rsidR="00B82E75" w:rsidRPr="00176AEE" w:rsidTr="00B82E75">
        <w:trPr>
          <w:trHeight w:val="245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9900002950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16,0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1 316,6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1 319,6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1 328,6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Default="00B82E75" w:rsidP="00B82E75">
            <w:pPr>
              <w:rPr>
                <w:b/>
                <w:sz w:val="20"/>
              </w:rPr>
            </w:pPr>
          </w:p>
          <w:p w:rsidR="00B82E75" w:rsidRDefault="00B82E75" w:rsidP="00B82E75">
            <w:pPr>
              <w:rPr>
                <w:b/>
                <w:sz w:val="20"/>
              </w:rPr>
            </w:pPr>
          </w:p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316,6</w:t>
            </w:r>
          </w:p>
        </w:tc>
        <w:tc>
          <w:tcPr>
            <w:tcW w:w="1134" w:type="dxa"/>
          </w:tcPr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319,6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1 000,0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1 000,0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1 000,0</w:t>
            </w:r>
          </w:p>
        </w:tc>
      </w:tr>
      <w:tr w:rsidR="00B82E75" w:rsidRPr="00176AEE" w:rsidTr="00B82E75">
        <w:trPr>
          <w:trHeight w:val="558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outlineLvl w:val="0"/>
              <w:rPr>
                <w:sz w:val="20"/>
              </w:rPr>
            </w:pPr>
            <w:r w:rsidRPr="00176AEE">
              <w:rPr>
                <w:b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76AEE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76AEE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Default="00B82E75" w:rsidP="00B82E7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376,9</w:t>
            </w:r>
          </w:p>
        </w:tc>
        <w:tc>
          <w:tcPr>
            <w:tcW w:w="1134" w:type="dxa"/>
          </w:tcPr>
          <w:p w:rsidR="00B82E75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362,5</w:t>
            </w:r>
          </w:p>
        </w:tc>
        <w:tc>
          <w:tcPr>
            <w:tcW w:w="1105" w:type="dxa"/>
          </w:tcPr>
          <w:p w:rsidR="00B82E75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372,7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359,1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362,5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372,7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17,8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13</w:t>
            </w:r>
          </w:p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9900097071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21,0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21,0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21,0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21,0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 21,0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         21,0</w:t>
            </w: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216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4 </w:t>
            </w:r>
            <w:r w:rsidR="002163EC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4 700,0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4 700,0</w:t>
            </w:r>
          </w:p>
        </w:tc>
      </w:tr>
      <w:tr w:rsidR="00B82E75" w:rsidRPr="00176AEE" w:rsidTr="00B82E75">
        <w:trPr>
          <w:trHeight w:val="277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b/>
                <w:sz w:val="20"/>
              </w:rPr>
              <w:t>Дорожное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0000000000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216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4 </w:t>
            </w:r>
            <w:r w:rsidR="002163E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</w:tr>
      <w:tr w:rsidR="00B82E75" w:rsidRPr="00176AEE" w:rsidTr="00B82E75">
        <w:trPr>
          <w:trHeight w:val="28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09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9900078020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216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4 </w:t>
            </w:r>
            <w:r w:rsidR="002163EC">
              <w:rPr>
                <w:sz w:val="20"/>
              </w:rPr>
              <w:t>6</w:t>
            </w:r>
            <w:r>
              <w:rPr>
                <w:sz w:val="20"/>
              </w:rPr>
              <w:t>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9900034030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9900034030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561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200,0</w:t>
            </w:r>
          </w:p>
        </w:tc>
        <w:tc>
          <w:tcPr>
            <w:tcW w:w="1134" w:type="dxa"/>
          </w:tcPr>
          <w:p w:rsidR="00B82E75" w:rsidRPr="00175615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200,0</w:t>
            </w:r>
          </w:p>
        </w:tc>
        <w:tc>
          <w:tcPr>
            <w:tcW w:w="1105" w:type="dxa"/>
          </w:tcPr>
          <w:p w:rsidR="00B82E75" w:rsidRPr="00175615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Жилищно-</w:t>
            </w:r>
            <w:proofErr w:type="gramStart"/>
            <w:r w:rsidRPr="00176AEE">
              <w:rPr>
                <w:b/>
                <w:sz w:val="20"/>
              </w:rPr>
              <w:t>коммунальное  хозяйство</w:t>
            </w:r>
            <w:proofErr w:type="gramEnd"/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DC62DD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20 309,96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22 334,95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22 701,19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9900076040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2 500,0</w:t>
            </w:r>
          </w:p>
        </w:tc>
      </w:tr>
      <w:tr w:rsidR="00B82E75" w:rsidRPr="00176AEE" w:rsidTr="00B82E75">
        <w:trPr>
          <w:trHeight w:val="27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DC62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1 0</w:t>
            </w:r>
            <w:r w:rsidR="00DC62D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1 000,0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9900075050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DC6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1 0</w:t>
            </w:r>
            <w:r w:rsidR="00DC62DD">
              <w:rPr>
                <w:sz w:val="20"/>
              </w:rPr>
              <w:t>8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1 000,0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1 000,0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DC62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C62D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 </w:t>
            </w:r>
            <w:r w:rsidR="00DC62DD">
              <w:rPr>
                <w:b/>
                <w:sz w:val="20"/>
              </w:rPr>
              <w:t>729</w:t>
            </w:r>
            <w:r>
              <w:rPr>
                <w:b/>
                <w:sz w:val="20"/>
              </w:rPr>
              <w:t>,</w:t>
            </w:r>
            <w:r w:rsidR="00DC62DD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18 834,95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19 201,19</w:t>
            </w:r>
          </w:p>
        </w:tc>
      </w:tr>
      <w:tr w:rsidR="00B82E75" w:rsidRPr="00176AEE" w:rsidTr="00B82E75">
        <w:trPr>
          <w:trHeight w:val="243"/>
        </w:trPr>
        <w:tc>
          <w:tcPr>
            <w:tcW w:w="371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 w:rsidRPr="00176AEE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76AEE">
              <w:rPr>
                <w:sz w:val="20"/>
              </w:rPr>
              <w:t>9900078010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DC62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5 </w:t>
            </w:r>
            <w:r w:rsidR="00DC62DD">
              <w:rPr>
                <w:sz w:val="20"/>
              </w:rPr>
              <w:t>34</w:t>
            </w:r>
            <w:r>
              <w:rPr>
                <w:sz w:val="20"/>
              </w:rPr>
              <w:t>7,0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    5 905,2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 xml:space="preserve">   5 905,2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9900078010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DC6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5 </w:t>
            </w:r>
            <w:r w:rsidR="00DC62DD">
              <w:rPr>
                <w:sz w:val="20"/>
              </w:rPr>
              <w:t>347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5 905,2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5 905,2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Озеленение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9900078030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>9900078040</w:t>
            </w:r>
          </w:p>
        </w:tc>
        <w:tc>
          <w:tcPr>
            <w:tcW w:w="567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DC62DD" w:rsidRDefault="00B82E75" w:rsidP="00DC62DD">
            <w:pPr>
              <w:jc w:val="center"/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 xml:space="preserve">     </w:t>
            </w:r>
            <w:r w:rsidR="00DC62DD" w:rsidRPr="00DC62DD">
              <w:rPr>
                <w:b/>
                <w:sz w:val="20"/>
              </w:rPr>
              <w:t>3</w:t>
            </w:r>
            <w:r w:rsidRPr="00DC62DD">
              <w:rPr>
                <w:b/>
                <w:sz w:val="20"/>
              </w:rPr>
              <w:t>00,0</w:t>
            </w:r>
          </w:p>
        </w:tc>
        <w:tc>
          <w:tcPr>
            <w:tcW w:w="1134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DC62DD" w:rsidRDefault="00B82E75" w:rsidP="00B82E75">
            <w:pPr>
              <w:rPr>
                <w:b/>
                <w:sz w:val="20"/>
              </w:rPr>
            </w:pPr>
            <w:r w:rsidRPr="00DC62DD">
              <w:rPr>
                <w:b/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DC6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C62DD">
              <w:rPr>
                <w:sz w:val="20"/>
              </w:rPr>
              <w:t>3</w:t>
            </w:r>
            <w:r>
              <w:rPr>
                <w:sz w:val="20"/>
              </w:rPr>
              <w:t>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DC62DD" w:rsidP="00DC62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8 382</w:t>
            </w:r>
            <w:r w:rsidR="00B82E75">
              <w:rPr>
                <w:b/>
                <w:sz w:val="20"/>
              </w:rPr>
              <w:t>,</w:t>
            </w:r>
            <w:r w:rsidR="006E41A2">
              <w:rPr>
                <w:b/>
                <w:sz w:val="20"/>
              </w:rPr>
              <w:t>9</w:t>
            </w:r>
            <w:r w:rsidR="00B82E75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10 029,75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10 395,99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Прочие мероприятия по благоустройству </w:t>
            </w:r>
            <w:proofErr w:type="gramStart"/>
            <w:r w:rsidRPr="00176AEE">
              <w:rPr>
                <w:sz w:val="20"/>
              </w:rPr>
              <w:t>городских  округов</w:t>
            </w:r>
            <w:proofErr w:type="gramEnd"/>
            <w:r w:rsidRPr="00176AEE">
              <w:rPr>
                <w:sz w:val="20"/>
              </w:rPr>
              <w:t xml:space="preserve"> и поселений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6E41A2" w:rsidP="00DC6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2E75">
              <w:rPr>
                <w:sz w:val="20"/>
              </w:rPr>
              <w:t> </w:t>
            </w:r>
            <w:r w:rsidR="00DC62DD">
              <w:rPr>
                <w:sz w:val="20"/>
              </w:rPr>
              <w:t>528</w:t>
            </w:r>
            <w:r w:rsidR="00B82E7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B82E7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8 175,24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8 541,48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1 854,51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1 854,51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1 854,51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Утилизация и содержание мест захоронений ТБО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9900078060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4C4243">
            <w:pPr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</w:t>
            </w:r>
            <w:proofErr w:type="spellStart"/>
            <w:r w:rsidRPr="00176AEE">
              <w:rPr>
                <w:sz w:val="20"/>
              </w:rPr>
              <w:t>мун</w:t>
            </w:r>
            <w:proofErr w:type="spellEnd"/>
            <w:r w:rsidR="004C4243">
              <w:rPr>
                <w:sz w:val="20"/>
              </w:rPr>
              <w:t>.</w:t>
            </w:r>
            <w:r w:rsidRPr="00176AEE">
              <w:rPr>
                <w:sz w:val="20"/>
              </w:rPr>
              <w:t>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9900078060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6B4DE2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34" w:type="dxa"/>
          </w:tcPr>
          <w:p w:rsidR="00B82E75" w:rsidRPr="00990729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990729">
              <w:rPr>
                <w:sz w:val="20"/>
              </w:rPr>
              <w:t>200,0</w:t>
            </w:r>
          </w:p>
        </w:tc>
        <w:tc>
          <w:tcPr>
            <w:tcW w:w="1105" w:type="dxa"/>
          </w:tcPr>
          <w:p w:rsidR="00B82E75" w:rsidRPr="00990729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90729">
              <w:rPr>
                <w:sz w:val="20"/>
              </w:rPr>
              <w:t>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2 914,32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2 914,32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0840144091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2 914,32</w:t>
            </w:r>
          </w:p>
        </w:tc>
      </w:tr>
      <w:tr w:rsidR="00B82E75" w:rsidRPr="00176AEE" w:rsidTr="00B82E75">
        <w:trPr>
          <w:trHeight w:val="319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176AEE">
              <w:rPr>
                <w:b/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76AEE">
              <w:rPr>
                <w:b/>
                <w:sz w:val="20"/>
              </w:rPr>
              <w:t>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176AEE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1010148200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keepNext/>
              <w:outlineLvl w:val="4"/>
              <w:rPr>
                <w:sz w:val="20"/>
              </w:rPr>
            </w:pPr>
            <w:r w:rsidRPr="00176AEE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10101</w:t>
            </w:r>
            <w:r>
              <w:rPr>
                <w:sz w:val="20"/>
              </w:rPr>
              <w:t>4820</w:t>
            </w:r>
            <w:r w:rsidRPr="00176AE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4C4243">
            <w:pPr>
              <w:keepNext/>
              <w:outlineLvl w:val="4"/>
              <w:rPr>
                <w:sz w:val="20"/>
              </w:rPr>
            </w:pPr>
            <w:r w:rsidRPr="00176AEE">
              <w:rPr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76AEE">
              <w:rPr>
                <w:sz w:val="20"/>
              </w:rPr>
              <w:t>государ-ственных</w:t>
            </w:r>
            <w:proofErr w:type="spellEnd"/>
            <w:proofErr w:type="gramEnd"/>
            <w:r w:rsidRPr="00176AEE">
              <w:rPr>
                <w:sz w:val="20"/>
              </w:rPr>
              <w:t xml:space="preserve"> (</w:t>
            </w:r>
            <w:proofErr w:type="spellStart"/>
            <w:r w:rsidRPr="00176AEE">
              <w:rPr>
                <w:sz w:val="20"/>
              </w:rPr>
              <w:t>мун</w:t>
            </w:r>
            <w:proofErr w:type="spellEnd"/>
            <w:r w:rsidRPr="00176AEE">
              <w:rPr>
                <w:sz w:val="20"/>
              </w:rPr>
              <w:t>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10101</w:t>
            </w:r>
            <w:r>
              <w:rPr>
                <w:sz w:val="20"/>
              </w:rPr>
              <w:t>48200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32 752,67</w:t>
            </w:r>
          </w:p>
        </w:tc>
      </w:tr>
      <w:tr w:rsidR="00B82E75" w:rsidRPr="00176AEE" w:rsidTr="00B82E75">
        <w:trPr>
          <w:trHeight w:val="31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Всего расходов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FD4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FD45B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 </w:t>
            </w:r>
            <w:r w:rsidR="00FD45B2">
              <w:rPr>
                <w:b/>
                <w:sz w:val="20"/>
              </w:rPr>
              <w:t>147</w:t>
            </w:r>
            <w:r>
              <w:rPr>
                <w:b/>
                <w:sz w:val="20"/>
              </w:rPr>
              <w:t>,78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66 706,34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67 499,78</w:t>
            </w:r>
          </w:p>
        </w:tc>
      </w:tr>
    </w:tbl>
    <w:p w:rsidR="00B82E75" w:rsidRDefault="00B82E75" w:rsidP="00B82E75"/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559"/>
        <w:gridCol w:w="567"/>
        <w:gridCol w:w="567"/>
        <w:gridCol w:w="567"/>
        <w:gridCol w:w="1134"/>
        <w:gridCol w:w="1134"/>
        <w:gridCol w:w="1134"/>
      </w:tblGrid>
      <w:tr w:rsidR="00B82E75" w:rsidRPr="004872D6" w:rsidTr="00B82E75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  <w:r w:rsidRPr="004872D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4872D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</w:tr>
      <w:tr w:rsidR="00B82E75" w:rsidRPr="004872D6" w:rsidTr="00B82E7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  <w:r w:rsidRPr="004872D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4872D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4872D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  <w:r w:rsidRPr="004872D6">
              <w:rPr>
                <w:sz w:val="22"/>
                <w:szCs w:val="22"/>
              </w:rPr>
              <w:t xml:space="preserve">Ф.М. </w:t>
            </w:r>
            <w:proofErr w:type="spellStart"/>
            <w:r w:rsidRPr="004872D6">
              <w:rPr>
                <w:sz w:val="22"/>
                <w:szCs w:val="22"/>
              </w:rPr>
              <w:t>Давлетшин</w:t>
            </w:r>
            <w:proofErr w:type="spellEnd"/>
          </w:p>
        </w:tc>
      </w:tr>
    </w:tbl>
    <w:p w:rsidR="00B82E75" w:rsidRDefault="00B82E75" w:rsidP="00B82E75">
      <w:pPr>
        <w:rPr>
          <w:szCs w:val="28"/>
        </w:rPr>
      </w:pPr>
    </w:p>
    <w:p w:rsidR="000A2E9A" w:rsidRPr="000A2E9A" w:rsidRDefault="003E3FD5" w:rsidP="008D7065">
      <w:pPr>
        <w:rPr>
          <w:rFonts w:eastAsia="Calibri"/>
          <w:sz w:val="22"/>
          <w:szCs w:val="22"/>
        </w:rPr>
      </w:pPr>
      <w:r w:rsidRPr="00D249B2">
        <w:fldChar w:fldCharType="begin"/>
      </w:r>
      <w:r w:rsidRPr="00D249B2">
        <w:instrText xml:space="preserve"> LINK </w:instrText>
      </w:r>
      <w:r w:rsidR="001017FC">
        <w:instrText xml:space="preserve">Excel.Sheet.12 "D:\\Мои документы\\Бюджет\\Бюджет 2020\\Бюджет\\Приложения 2020.xlsx" 7!R1C1:R163C8 </w:instrText>
      </w:r>
      <w:r w:rsidRPr="00D249B2">
        <w:instrText xml:space="preserve">\a \f 4 \h </w:instrText>
      </w:r>
      <w:r w:rsidR="00980710" w:rsidRPr="00D249B2">
        <w:instrText xml:space="preserve"> \* MERGEFORMAT </w:instrText>
      </w:r>
      <w:r w:rsidRPr="00D249B2">
        <w:fldChar w:fldCharType="separat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828"/>
        <w:gridCol w:w="1417"/>
        <w:gridCol w:w="567"/>
        <w:gridCol w:w="567"/>
        <w:gridCol w:w="494"/>
        <w:gridCol w:w="1134"/>
        <w:gridCol w:w="1134"/>
        <w:gridCol w:w="1134"/>
      </w:tblGrid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FC" w:rsidRDefault="009F6866" w:rsidP="001017F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 w:rsidR="001017FC">
              <w:rPr>
                <w:sz w:val="20"/>
              </w:rPr>
              <w:t xml:space="preserve">   </w:t>
            </w:r>
          </w:p>
          <w:p w:rsidR="000A2E9A" w:rsidRPr="000A2E9A" w:rsidRDefault="001017FC" w:rsidP="001017F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</w:t>
            </w:r>
            <w:r w:rsidR="009F6866">
              <w:rPr>
                <w:sz w:val="20"/>
              </w:rPr>
              <w:t xml:space="preserve"> </w:t>
            </w:r>
            <w:r w:rsidR="000A2E9A" w:rsidRPr="000A2E9A">
              <w:rPr>
                <w:sz w:val="20"/>
              </w:rPr>
              <w:t>Приложение № 7</w:t>
            </w:r>
          </w:p>
        </w:tc>
      </w:tr>
      <w:tr w:rsidR="000A2E9A" w:rsidRPr="000A2E9A" w:rsidTr="000A2E9A">
        <w:trPr>
          <w:divId w:val="531647202"/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866" w:rsidRPr="00176AEE" w:rsidRDefault="009F6866" w:rsidP="006F090E">
            <w:pPr>
              <w:tabs>
                <w:tab w:val="left" w:pos="6420"/>
              </w:tabs>
              <w:rPr>
                <w:sz w:val="20"/>
              </w:rPr>
            </w:pPr>
            <w:bookmarkStart w:id="0" w:name="_GoBack"/>
            <w:bookmarkEnd w:id="0"/>
            <w:r w:rsidRPr="004C17DD"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176AEE">
              <w:rPr>
                <w:sz w:val="20"/>
              </w:rPr>
              <w:t xml:space="preserve">к </w:t>
            </w:r>
            <w:r>
              <w:rPr>
                <w:sz w:val="20"/>
              </w:rPr>
              <w:t>Р</w:t>
            </w:r>
            <w:r w:rsidRPr="00176AEE">
              <w:rPr>
                <w:sz w:val="20"/>
              </w:rPr>
              <w:t xml:space="preserve">ешению </w:t>
            </w:r>
            <w:r>
              <w:rPr>
                <w:sz w:val="20"/>
              </w:rPr>
              <w:t>Заседания Совета</w:t>
            </w:r>
            <w:r w:rsidRPr="00176AEE"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76AEE">
              <w:rPr>
                <w:sz w:val="20"/>
              </w:rPr>
              <w:t>Черемшанского</w:t>
            </w:r>
            <w:proofErr w:type="spellEnd"/>
            <w:r w:rsidRPr="00176AEE">
              <w:rPr>
                <w:sz w:val="20"/>
              </w:rPr>
              <w:t xml:space="preserve"> СП </w:t>
            </w:r>
            <w:proofErr w:type="spellStart"/>
            <w:r>
              <w:rPr>
                <w:sz w:val="20"/>
              </w:rPr>
              <w:t>Черемшанского</w:t>
            </w:r>
            <w:proofErr w:type="spellEnd"/>
            <w:r w:rsidRPr="00176A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</w:t>
            </w:r>
            <w:r w:rsidRPr="00176AEE">
              <w:rPr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</w:rPr>
              <w:t xml:space="preserve">муниципального района № 196 от </w:t>
            </w:r>
            <w:r w:rsidRPr="00176AEE">
              <w:rPr>
                <w:sz w:val="20"/>
              </w:rPr>
              <w:t xml:space="preserve">      </w:t>
            </w:r>
          </w:p>
          <w:p w:rsidR="009F6866" w:rsidRDefault="009F6866" w:rsidP="009F6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08.06.2020г.</w:t>
            </w:r>
          </w:p>
          <w:p w:rsidR="000A2E9A" w:rsidRPr="000A2E9A" w:rsidRDefault="000A2E9A" w:rsidP="000A2E9A">
            <w:pPr>
              <w:tabs>
                <w:tab w:val="left" w:pos="6420"/>
              </w:tabs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0A2E9A" w:rsidRPr="000A2E9A" w:rsidTr="000A2E9A">
        <w:trPr>
          <w:divId w:val="531647202"/>
          <w:trHeight w:val="6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0A2E9A" w:rsidRPr="000A2E9A" w:rsidTr="000A2E9A">
        <w:trPr>
          <w:divId w:val="531647202"/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0A2E9A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2E9A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E9A">
              <w:rPr>
                <w:b/>
                <w:bCs/>
                <w:color w:val="000000"/>
                <w:sz w:val="24"/>
                <w:szCs w:val="24"/>
              </w:rPr>
              <w:t>мунциипального</w:t>
            </w:r>
            <w:proofErr w:type="spellEnd"/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и </w:t>
            </w:r>
          </w:p>
        </w:tc>
      </w:tr>
      <w:tr w:rsidR="000A2E9A" w:rsidRPr="000A2E9A" w:rsidTr="000A2E9A">
        <w:trPr>
          <w:divId w:val="531647202"/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0A2E9A" w:rsidRPr="000A2E9A" w:rsidTr="000A2E9A">
        <w:trPr>
          <w:divId w:val="531647202"/>
          <w:trHeight w:val="6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0A2E9A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E9A">
              <w:rPr>
                <w:b/>
                <w:bCs/>
                <w:color w:val="000000"/>
                <w:sz w:val="24"/>
                <w:szCs w:val="24"/>
              </w:rPr>
              <w:t>мунципального</w:t>
            </w:r>
            <w:proofErr w:type="spellEnd"/>
            <w:r w:rsidRPr="000A2E9A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                                                             на 2020 год на плановый период 2021 и 2022 годов </w:t>
            </w:r>
          </w:p>
        </w:tc>
      </w:tr>
      <w:tr w:rsidR="000A2E9A" w:rsidRPr="000A2E9A" w:rsidTr="000A2E9A">
        <w:trPr>
          <w:divId w:val="531647202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proofErr w:type="spellStart"/>
            <w:r w:rsidRPr="000A2E9A">
              <w:rPr>
                <w:color w:val="000000"/>
                <w:sz w:val="20"/>
              </w:rPr>
              <w:t>тыс.руб</w:t>
            </w:r>
            <w:proofErr w:type="spellEnd"/>
            <w:r w:rsidRPr="000A2E9A">
              <w:rPr>
                <w:color w:val="000000"/>
                <w:sz w:val="20"/>
              </w:rPr>
              <w:t>.</w:t>
            </w:r>
          </w:p>
        </w:tc>
      </w:tr>
      <w:tr w:rsidR="000A2E9A" w:rsidRPr="000A2E9A" w:rsidTr="000A2E9A">
        <w:trPr>
          <w:divId w:val="531647202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A2E9A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center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2022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2 914,32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Предоставление субсидий </w:t>
            </w:r>
            <w:proofErr w:type="gramStart"/>
            <w:r w:rsidRPr="000A2E9A">
              <w:rPr>
                <w:sz w:val="20"/>
              </w:rPr>
              <w:t>бюджетным ,автономным</w:t>
            </w:r>
            <w:proofErr w:type="gramEnd"/>
            <w:r w:rsidRPr="000A2E9A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0A2E9A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2 914,32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2 914,32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32 752,67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32 752,67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Предоставление субсидий </w:t>
            </w:r>
            <w:proofErr w:type="gramStart"/>
            <w:r w:rsidRPr="000A2E9A">
              <w:rPr>
                <w:sz w:val="20"/>
              </w:rPr>
              <w:t>бюджетным ,автономным</w:t>
            </w:r>
            <w:proofErr w:type="gramEnd"/>
            <w:r w:rsidRPr="000A2E9A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0A2E9A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32 752,67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32 752,67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32 752,67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28 369,26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31 370,15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31 832,79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2 693,30</w:t>
            </w:r>
          </w:p>
        </w:tc>
      </w:tr>
      <w:tr w:rsidR="000A2E9A" w:rsidRPr="000A2E9A" w:rsidTr="000A2E9A">
        <w:trPr>
          <w:divId w:val="531647202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1 641,30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1 641,30</w:t>
            </w:r>
          </w:p>
        </w:tc>
      </w:tr>
      <w:tr w:rsidR="000A2E9A" w:rsidRPr="000A2E9A" w:rsidTr="000A2E9A">
        <w:trPr>
          <w:divId w:val="531647202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rFonts w:ascii="Arial" w:hAnsi="Arial" w:cs="Arial"/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A2E9A">
              <w:rPr>
                <w:rFonts w:ascii="Arial" w:hAnsi="Arial" w:cs="Arial"/>
                <w:color w:val="000000"/>
                <w:sz w:val="20"/>
              </w:rPr>
              <w:t>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1 641,30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1 045,00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1 045,00</w:t>
            </w:r>
          </w:p>
        </w:tc>
      </w:tr>
      <w:tr w:rsidR="000A2E9A" w:rsidRPr="000A2E9A" w:rsidTr="000A2E9A">
        <w:trPr>
          <w:divId w:val="531647202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1 045,00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</w:tr>
      <w:tr w:rsidR="000A2E9A" w:rsidRPr="000A2E9A" w:rsidTr="000A2E9A">
        <w:trPr>
          <w:divId w:val="531647202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7,00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1 328,60</w:t>
            </w:r>
          </w:p>
        </w:tc>
      </w:tr>
      <w:tr w:rsidR="000A2E9A" w:rsidRPr="000A2E9A" w:rsidTr="000A2E9A">
        <w:trPr>
          <w:divId w:val="531647202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328,60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328,60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328,60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16,00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16,00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372,70</w:t>
            </w:r>
          </w:p>
        </w:tc>
      </w:tr>
      <w:tr w:rsidR="000A2E9A" w:rsidRPr="000A2E9A" w:rsidTr="000A2E9A">
        <w:trPr>
          <w:divId w:val="531647202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372,70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372,70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372,70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color w:val="000000"/>
                <w:sz w:val="20"/>
              </w:rPr>
            </w:pPr>
            <w:r w:rsidRPr="000A2E9A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11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0A2E9A">
              <w:rPr>
                <w:b/>
                <w:bCs/>
                <w:sz w:val="20"/>
              </w:rPr>
              <w:t>Строительство,содержание</w:t>
            </w:r>
            <w:proofErr w:type="spellEnd"/>
            <w:proofErr w:type="gramEnd"/>
            <w:r w:rsidRPr="000A2E9A">
              <w:rPr>
                <w:b/>
                <w:bCs/>
                <w:sz w:val="20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0A2E9A">
              <w:rPr>
                <w:b/>
                <w:bCs/>
                <w:sz w:val="20"/>
              </w:rPr>
              <w:t>послений</w:t>
            </w:r>
            <w:proofErr w:type="spellEnd"/>
            <w:r w:rsidRPr="000A2E9A">
              <w:rPr>
                <w:b/>
                <w:bCs/>
                <w:sz w:val="20"/>
              </w:rPr>
              <w:t xml:space="preserve"> в рамках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 xml:space="preserve">4 </w:t>
            </w:r>
            <w:r w:rsidR="00FD45B2">
              <w:rPr>
                <w:b/>
                <w:bCs/>
                <w:sz w:val="20"/>
              </w:rPr>
              <w:t>8</w:t>
            </w:r>
            <w:r w:rsidRPr="000A2E9A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4 500,00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 xml:space="preserve">4 </w:t>
            </w:r>
            <w:r w:rsidR="00FD45B2">
              <w:rPr>
                <w:sz w:val="20"/>
              </w:rPr>
              <w:t>6</w:t>
            </w:r>
            <w:r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 xml:space="preserve">4 </w:t>
            </w:r>
            <w:r w:rsidR="00FD45B2">
              <w:rPr>
                <w:sz w:val="20"/>
              </w:rPr>
              <w:t>6</w:t>
            </w:r>
            <w:r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 xml:space="preserve">4 </w:t>
            </w:r>
            <w:r w:rsidR="00FD45B2">
              <w:rPr>
                <w:sz w:val="20"/>
              </w:rPr>
              <w:t>6</w:t>
            </w:r>
            <w:r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4 500,00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 w:rsidRPr="000A2E9A">
              <w:rPr>
                <w:b/>
                <w:bCs/>
                <w:sz w:val="20"/>
              </w:rPr>
              <w:t>Федерации  и</w:t>
            </w:r>
            <w:proofErr w:type="gramEnd"/>
            <w:r w:rsidRPr="000A2E9A">
              <w:rPr>
                <w:b/>
                <w:bCs/>
                <w:sz w:val="20"/>
              </w:rPr>
              <w:t xml:space="preserve">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1 0</w:t>
            </w:r>
            <w:r w:rsidR="00FD45B2">
              <w:rPr>
                <w:b/>
                <w:bCs/>
                <w:sz w:val="20"/>
              </w:rPr>
              <w:t>8</w:t>
            </w: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</w:t>
            </w:r>
            <w:r w:rsidR="00FD45B2">
              <w:rPr>
                <w:sz w:val="20"/>
              </w:rPr>
              <w:t>8</w:t>
            </w: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</w:t>
            </w:r>
            <w:r w:rsidR="00FD45B2">
              <w:rPr>
                <w:sz w:val="20"/>
              </w:rPr>
              <w:t>8</w:t>
            </w: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</w:t>
            </w:r>
            <w:r w:rsidR="00FD45B2">
              <w:rPr>
                <w:sz w:val="20"/>
              </w:rPr>
              <w:t xml:space="preserve"> </w:t>
            </w:r>
            <w:r w:rsidRPr="000A2E9A">
              <w:rPr>
                <w:sz w:val="20"/>
              </w:rPr>
              <w:t>0</w:t>
            </w:r>
            <w:r w:rsidR="00FD45B2">
              <w:rPr>
                <w:sz w:val="20"/>
              </w:rPr>
              <w:t>8</w:t>
            </w: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1000,00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 xml:space="preserve">5 </w:t>
            </w:r>
            <w:r w:rsidR="00FD45B2">
              <w:rPr>
                <w:b/>
                <w:bCs/>
                <w:sz w:val="20"/>
              </w:rPr>
              <w:t>34</w:t>
            </w:r>
            <w:r w:rsidRPr="000A2E9A">
              <w:rPr>
                <w:b/>
                <w:bCs/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5 905,20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 xml:space="preserve">5 </w:t>
            </w:r>
            <w:r w:rsidR="00FD45B2">
              <w:rPr>
                <w:sz w:val="20"/>
              </w:rPr>
              <w:t>34</w:t>
            </w: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5 905,20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 xml:space="preserve">5 </w:t>
            </w:r>
            <w:r w:rsidR="00FD45B2">
              <w:rPr>
                <w:sz w:val="20"/>
              </w:rPr>
              <w:t>34</w:t>
            </w: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5 905,20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FD45B2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</w:t>
            </w:r>
            <w:r w:rsidR="00FD45B2">
              <w:rPr>
                <w:sz w:val="20"/>
              </w:rPr>
              <w:t xml:space="preserve"> 34</w:t>
            </w:r>
            <w:r w:rsidRPr="000A2E9A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5905,20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2 500,00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D45B2" w:rsidP="000A2E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0A2E9A" w:rsidRPr="000A2E9A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D45B2" w:rsidP="000A2E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A2E9A"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D45B2" w:rsidP="000A2E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A2E9A"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D45B2" w:rsidP="000A2E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A2E9A" w:rsidRPr="000A2E9A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51C4F" w:rsidP="00F51C4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0A2E9A" w:rsidRPr="000A2E9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382</w:t>
            </w:r>
            <w:r w:rsidR="000A2E9A" w:rsidRPr="000A2E9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="000A2E9A" w:rsidRPr="000A2E9A"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10 029,75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10 395,99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51C4F" w:rsidP="00F51C4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A2E9A" w:rsidRPr="000A2E9A">
              <w:rPr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 w:rsidR="000A2E9A" w:rsidRPr="000A2E9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0A2E9A" w:rsidRPr="000A2E9A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8 541,48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51C4F" w:rsidP="00F51C4F">
            <w:pPr>
              <w:rPr>
                <w:sz w:val="20"/>
              </w:rPr>
            </w:pPr>
            <w:r>
              <w:rPr>
                <w:sz w:val="20"/>
              </w:rPr>
              <w:t xml:space="preserve">    6</w:t>
            </w:r>
            <w:r w:rsidR="000A2E9A" w:rsidRPr="000A2E9A">
              <w:rPr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 w:rsidR="000A2E9A" w:rsidRPr="000A2E9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0A2E9A" w:rsidRPr="000A2E9A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8 541,48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F51C4F" w:rsidP="00F51C4F">
            <w:pPr>
              <w:rPr>
                <w:sz w:val="20"/>
              </w:rPr>
            </w:pPr>
            <w:r>
              <w:rPr>
                <w:sz w:val="20"/>
              </w:rPr>
              <w:t xml:space="preserve">    6</w:t>
            </w:r>
            <w:r w:rsidR="000A2E9A" w:rsidRPr="000A2E9A">
              <w:rPr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 w:rsidR="000A2E9A" w:rsidRPr="000A2E9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0A2E9A" w:rsidRPr="000A2E9A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8 541,48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1 854,51</w:t>
            </w:r>
          </w:p>
        </w:tc>
      </w:tr>
      <w:tr w:rsidR="000A2E9A" w:rsidRPr="000A2E9A" w:rsidTr="000A2E9A">
        <w:trPr>
          <w:divId w:val="531647202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Утилизация и содержание мест захоронений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200,00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lastRenderedPageBreak/>
              <w:t>Содержание парков и скверов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 xml:space="preserve">Содержание </w:t>
            </w:r>
            <w:proofErr w:type="spellStart"/>
            <w:r w:rsidRPr="000A2E9A">
              <w:rPr>
                <w:b/>
                <w:bCs/>
                <w:sz w:val="20"/>
              </w:rPr>
              <w:t>водоохранных</w:t>
            </w:r>
            <w:proofErr w:type="spellEnd"/>
            <w:r w:rsidRPr="000A2E9A">
              <w:rPr>
                <w:b/>
                <w:bCs/>
                <w:sz w:val="20"/>
              </w:rPr>
              <w:t xml:space="preserve">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Расходы на ремонт и содержание гидротехнических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0,00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 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Диспансеризация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21,00</w:t>
            </w:r>
          </w:p>
        </w:tc>
      </w:tr>
      <w:tr w:rsidR="000A2E9A" w:rsidRPr="000A2E9A" w:rsidTr="000A2E9A">
        <w:trPr>
          <w:divId w:val="531647202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</w:tr>
      <w:tr w:rsidR="000A2E9A" w:rsidRPr="000A2E9A" w:rsidTr="000A2E9A">
        <w:trPr>
          <w:divId w:val="531647202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9A" w:rsidRPr="000A2E9A" w:rsidRDefault="000A2E9A" w:rsidP="000A2E9A">
            <w:pPr>
              <w:rPr>
                <w:color w:val="000000"/>
                <w:sz w:val="20"/>
              </w:rPr>
            </w:pPr>
            <w:r w:rsidRPr="000A2E9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  <w:r w:rsidRPr="000A2E9A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sz w:val="20"/>
              </w:rPr>
            </w:pPr>
            <w:r w:rsidRPr="000A2E9A">
              <w:rPr>
                <w:sz w:val="20"/>
              </w:rPr>
              <w:t>21,00</w:t>
            </w:r>
          </w:p>
        </w:tc>
      </w:tr>
      <w:tr w:rsidR="000A2E9A" w:rsidRPr="000A2E9A" w:rsidTr="000A2E9A">
        <w:trPr>
          <w:divId w:val="531647202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9F6866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6</w:t>
            </w:r>
            <w:r w:rsidR="009F6866">
              <w:rPr>
                <w:b/>
                <w:bCs/>
                <w:sz w:val="20"/>
              </w:rPr>
              <w:t>5</w:t>
            </w:r>
            <w:r w:rsidRPr="000A2E9A">
              <w:rPr>
                <w:b/>
                <w:bCs/>
                <w:sz w:val="20"/>
              </w:rPr>
              <w:t xml:space="preserve"> </w:t>
            </w:r>
            <w:r w:rsidR="009F6866">
              <w:rPr>
                <w:b/>
                <w:bCs/>
                <w:sz w:val="20"/>
              </w:rPr>
              <w:t>147</w:t>
            </w:r>
            <w:r w:rsidRPr="000A2E9A">
              <w:rPr>
                <w:b/>
                <w:bCs/>
                <w:sz w:val="20"/>
              </w:rPr>
              <w:t>,</w:t>
            </w:r>
            <w:r w:rsidR="009F6866">
              <w:rPr>
                <w:b/>
                <w:bCs/>
                <w:sz w:val="20"/>
              </w:rPr>
              <w:t>7</w:t>
            </w:r>
            <w:r w:rsidRPr="000A2E9A"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66 706,34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  <w:r w:rsidRPr="000A2E9A">
              <w:rPr>
                <w:b/>
                <w:bCs/>
                <w:sz w:val="20"/>
              </w:rPr>
              <w:t>67 499,78</w:t>
            </w: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2"/>
                <w:szCs w:val="22"/>
              </w:rPr>
            </w:pPr>
            <w:r w:rsidRPr="000A2E9A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0A2E9A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2"/>
                <w:szCs w:val="22"/>
              </w:rPr>
            </w:pPr>
            <w:r w:rsidRPr="000A2E9A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0A2E9A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0A2E9A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2"/>
                <w:szCs w:val="22"/>
              </w:rPr>
            </w:pPr>
            <w:r w:rsidRPr="000A2E9A">
              <w:rPr>
                <w:sz w:val="22"/>
                <w:szCs w:val="22"/>
              </w:rPr>
              <w:t xml:space="preserve">Ф.М. </w:t>
            </w:r>
            <w:proofErr w:type="spellStart"/>
            <w:r w:rsidRPr="000A2E9A">
              <w:rPr>
                <w:sz w:val="22"/>
                <w:szCs w:val="22"/>
              </w:rPr>
              <w:t>Давлетшин</w:t>
            </w:r>
            <w:proofErr w:type="spellEnd"/>
          </w:p>
        </w:tc>
      </w:tr>
      <w:tr w:rsidR="000A2E9A" w:rsidRPr="000A2E9A" w:rsidTr="000A2E9A">
        <w:trPr>
          <w:divId w:val="53164720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9A" w:rsidRPr="000A2E9A" w:rsidRDefault="000A2E9A" w:rsidP="000A2E9A">
            <w:pPr>
              <w:rPr>
                <w:sz w:val="20"/>
              </w:rPr>
            </w:pPr>
          </w:p>
        </w:tc>
      </w:tr>
    </w:tbl>
    <w:p w:rsidR="003E3FD5" w:rsidRDefault="003E3FD5" w:rsidP="008D7065">
      <w:r w:rsidRPr="00D249B2">
        <w:fldChar w:fldCharType="end"/>
      </w:r>
    </w:p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sectPr w:rsidR="00FB1528" w:rsidSect="00925776">
      <w:footerReference w:type="default" r:id="rId8"/>
      <w:footerReference w:type="first" r:id="rId9"/>
      <w:pgSz w:w="11906" w:h="16838"/>
      <w:pgMar w:top="567" w:right="85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2A" w:rsidRDefault="00675F2A">
      <w:r>
        <w:separator/>
      </w:r>
    </w:p>
  </w:endnote>
  <w:endnote w:type="continuationSeparator" w:id="0">
    <w:p w:rsidR="00675F2A" w:rsidRDefault="006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FC" w:rsidRPr="009C7533" w:rsidRDefault="001017FC" w:rsidP="00243E54">
    <w:pPr>
      <w:pStyle w:val="a6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FC" w:rsidRPr="007E7CB0" w:rsidRDefault="001017FC" w:rsidP="00243E54">
    <w:pPr>
      <w:pStyle w:val="a6"/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2A" w:rsidRDefault="00675F2A">
      <w:r>
        <w:separator/>
      </w:r>
    </w:p>
  </w:footnote>
  <w:footnote w:type="continuationSeparator" w:id="0">
    <w:p w:rsidR="00675F2A" w:rsidRDefault="0067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A2E"/>
    <w:multiLevelType w:val="hybridMultilevel"/>
    <w:tmpl w:val="91C0F182"/>
    <w:lvl w:ilvl="0" w:tplc="B27010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306E0"/>
    <w:multiLevelType w:val="hybridMultilevel"/>
    <w:tmpl w:val="11E4C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213"/>
    <w:multiLevelType w:val="hybridMultilevel"/>
    <w:tmpl w:val="BA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D4A62"/>
    <w:multiLevelType w:val="hybridMultilevel"/>
    <w:tmpl w:val="6068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210448"/>
    <w:multiLevelType w:val="hybridMultilevel"/>
    <w:tmpl w:val="CE3C6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A"/>
    <w:rsid w:val="00005845"/>
    <w:rsid w:val="000111C5"/>
    <w:rsid w:val="000528A9"/>
    <w:rsid w:val="00053059"/>
    <w:rsid w:val="00061E2E"/>
    <w:rsid w:val="00065286"/>
    <w:rsid w:val="00076D8E"/>
    <w:rsid w:val="000815CD"/>
    <w:rsid w:val="00082D04"/>
    <w:rsid w:val="000919C4"/>
    <w:rsid w:val="000A2E9A"/>
    <w:rsid w:val="000F1C4A"/>
    <w:rsid w:val="000F27CD"/>
    <w:rsid w:val="001017FC"/>
    <w:rsid w:val="00110034"/>
    <w:rsid w:val="00110295"/>
    <w:rsid w:val="00133EE1"/>
    <w:rsid w:val="0014083D"/>
    <w:rsid w:val="0017209E"/>
    <w:rsid w:val="00174091"/>
    <w:rsid w:val="001B167C"/>
    <w:rsid w:val="001D14A6"/>
    <w:rsid w:val="00212456"/>
    <w:rsid w:val="002163EC"/>
    <w:rsid w:val="002178D7"/>
    <w:rsid w:val="00233373"/>
    <w:rsid w:val="00243E54"/>
    <w:rsid w:val="00245A2B"/>
    <w:rsid w:val="00257E7D"/>
    <w:rsid w:val="002B1B36"/>
    <w:rsid w:val="002C3744"/>
    <w:rsid w:val="002D3A41"/>
    <w:rsid w:val="002F747B"/>
    <w:rsid w:val="003150BA"/>
    <w:rsid w:val="00324A68"/>
    <w:rsid w:val="00325899"/>
    <w:rsid w:val="00353878"/>
    <w:rsid w:val="0035588B"/>
    <w:rsid w:val="00365DE4"/>
    <w:rsid w:val="003662F9"/>
    <w:rsid w:val="003717AB"/>
    <w:rsid w:val="00376427"/>
    <w:rsid w:val="003A23CC"/>
    <w:rsid w:val="003A7FAF"/>
    <w:rsid w:val="003B1758"/>
    <w:rsid w:val="003E3FD5"/>
    <w:rsid w:val="003F755C"/>
    <w:rsid w:val="004335AD"/>
    <w:rsid w:val="00486877"/>
    <w:rsid w:val="004872D6"/>
    <w:rsid w:val="004903CA"/>
    <w:rsid w:val="004A4D50"/>
    <w:rsid w:val="004B1311"/>
    <w:rsid w:val="004C17DD"/>
    <w:rsid w:val="004C4243"/>
    <w:rsid w:val="004D2AE5"/>
    <w:rsid w:val="004D40E8"/>
    <w:rsid w:val="004E6F0A"/>
    <w:rsid w:val="0054766D"/>
    <w:rsid w:val="00564C77"/>
    <w:rsid w:val="0057386E"/>
    <w:rsid w:val="005741AA"/>
    <w:rsid w:val="005A6F8D"/>
    <w:rsid w:val="005C50FD"/>
    <w:rsid w:val="005D7CFC"/>
    <w:rsid w:val="00627514"/>
    <w:rsid w:val="00665D5E"/>
    <w:rsid w:val="00675F2A"/>
    <w:rsid w:val="00677630"/>
    <w:rsid w:val="006E41A2"/>
    <w:rsid w:val="006E4BBD"/>
    <w:rsid w:val="006F090E"/>
    <w:rsid w:val="00711FDA"/>
    <w:rsid w:val="0071240C"/>
    <w:rsid w:val="00744187"/>
    <w:rsid w:val="0075424D"/>
    <w:rsid w:val="00767925"/>
    <w:rsid w:val="007919A7"/>
    <w:rsid w:val="007A23D9"/>
    <w:rsid w:val="007B49B1"/>
    <w:rsid w:val="007C591B"/>
    <w:rsid w:val="007C6092"/>
    <w:rsid w:val="00826BB2"/>
    <w:rsid w:val="008525DD"/>
    <w:rsid w:val="00861E1F"/>
    <w:rsid w:val="00883FD6"/>
    <w:rsid w:val="008A363D"/>
    <w:rsid w:val="008C5FA8"/>
    <w:rsid w:val="008D162D"/>
    <w:rsid w:val="008D7065"/>
    <w:rsid w:val="00925776"/>
    <w:rsid w:val="00945EA8"/>
    <w:rsid w:val="00962722"/>
    <w:rsid w:val="0097537A"/>
    <w:rsid w:val="00980710"/>
    <w:rsid w:val="009C4175"/>
    <w:rsid w:val="009F6866"/>
    <w:rsid w:val="00A1376D"/>
    <w:rsid w:val="00A2057C"/>
    <w:rsid w:val="00A46BC3"/>
    <w:rsid w:val="00A63E0B"/>
    <w:rsid w:val="00A71C37"/>
    <w:rsid w:val="00A87767"/>
    <w:rsid w:val="00AB0F05"/>
    <w:rsid w:val="00AC5C4A"/>
    <w:rsid w:val="00B0014F"/>
    <w:rsid w:val="00B36ABE"/>
    <w:rsid w:val="00B73CA5"/>
    <w:rsid w:val="00B82E75"/>
    <w:rsid w:val="00B9543F"/>
    <w:rsid w:val="00BB3DE7"/>
    <w:rsid w:val="00BF0049"/>
    <w:rsid w:val="00BF3860"/>
    <w:rsid w:val="00C15564"/>
    <w:rsid w:val="00C323DE"/>
    <w:rsid w:val="00C379B7"/>
    <w:rsid w:val="00C432CC"/>
    <w:rsid w:val="00C6053A"/>
    <w:rsid w:val="00CD2384"/>
    <w:rsid w:val="00CE24B8"/>
    <w:rsid w:val="00CE2CF5"/>
    <w:rsid w:val="00CF651A"/>
    <w:rsid w:val="00D249B2"/>
    <w:rsid w:val="00D604C6"/>
    <w:rsid w:val="00D71ED4"/>
    <w:rsid w:val="00DA098C"/>
    <w:rsid w:val="00DC62DD"/>
    <w:rsid w:val="00DD2ABD"/>
    <w:rsid w:val="00DE7048"/>
    <w:rsid w:val="00DF27BB"/>
    <w:rsid w:val="00E767A6"/>
    <w:rsid w:val="00E86E54"/>
    <w:rsid w:val="00EA7DB5"/>
    <w:rsid w:val="00EB4E53"/>
    <w:rsid w:val="00EB7B5E"/>
    <w:rsid w:val="00EC1F65"/>
    <w:rsid w:val="00EF15A9"/>
    <w:rsid w:val="00F02595"/>
    <w:rsid w:val="00F04EDE"/>
    <w:rsid w:val="00F2584B"/>
    <w:rsid w:val="00F51C4F"/>
    <w:rsid w:val="00F62AB7"/>
    <w:rsid w:val="00F75D31"/>
    <w:rsid w:val="00F85A14"/>
    <w:rsid w:val="00FA29BD"/>
    <w:rsid w:val="00FB1528"/>
    <w:rsid w:val="00FD45B2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0BBDB-0733-4401-BD04-3E71BB66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4A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9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4A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5C4A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C5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A7"/>
    <w:pPr>
      <w:ind w:left="720"/>
      <w:contextualSpacing/>
    </w:pPr>
  </w:style>
  <w:style w:type="character" w:customStyle="1" w:styleId="a5">
    <w:name w:val="Цветовое выделение"/>
    <w:rsid w:val="00005845"/>
    <w:rPr>
      <w:b/>
      <w:bCs/>
      <w:color w:val="000080"/>
      <w:sz w:val="22"/>
      <w:szCs w:val="22"/>
    </w:rPr>
  </w:style>
  <w:style w:type="paragraph" w:styleId="a6">
    <w:name w:val="footer"/>
    <w:basedOn w:val="a"/>
    <w:link w:val="a7"/>
    <w:rsid w:val="00005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0584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2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BD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3764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E3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3FD5"/>
    <w:rPr>
      <w:color w:val="800080"/>
      <w:u w:val="single"/>
    </w:rPr>
  </w:style>
  <w:style w:type="paragraph" w:customStyle="1" w:styleId="xl66">
    <w:name w:val="xl6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E3F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3E3F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3E3F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3E3FD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E3F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E3F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3E3F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E3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5">
    <w:name w:val="font5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76">
    <w:name w:val="xl17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4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nt0">
    <w:name w:val="font0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  <w:u w:val="single"/>
    </w:rPr>
  </w:style>
  <w:style w:type="character" w:styleId="ac">
    <w:name w:val="Emphasis"/>
    <w:basedOn w:val="a0"/>
    <w:qFormat/>
    <w:locked/>
    <w:rsid w:val="00B82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54AD-3118-48D3-9AF1-A96CFB66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Черемшанское  СП</dc:creator>
  <cp:keywords/>
  <dc:description/>
  <cp:lastModifiedBy>user</cp:lastModifiedBy>
  <cp:revision>13</cp:revision>
  <cp:lastPrinted>2020-06-09T04:20:00Z</cp:lastPrinted>
  <dcterms:created xsi:type="dcterms:W3CDTF">2020-06-08T06:32:00Z</dcterms:created>
  <dcterms:modified xsi:type="dcterms:W3CDTF">2020-06-09T04:30:00Z</dcterms:modified>
</cp:coreProperties>
</file>