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6F" w:rsidRDefault="00654A6F"/>
    <w:tbl>
      <w:tblPr>
        <w:tblStyle w:val="afc"/>
        <w:tblpPr w:leftFromText="180" w:rightFromText="180" w:horzAnchor="margin" w:tblpX="-318" w:tblpY="-615"/>
        <w:tblW w:w="10031" w:type="dxa"/>
        <w:tblLayout w:type="fixed"/>
        <w:tblLook w:val="04A0"/>
      </w:tblPr>
      <w:tblGrid>
        <w:gridCol w:w="4361"/>
        <w:gridCol w:w="992"/>
        <w:gridCol w:w="4678"/>
      </w:tblGrid>
      <w:tr w:rsidR="00BB6DC8" w:rsidRPr="00BB6DC8" w:rsidTr="00AB756D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54A6F" w:rsidRDefault="00654A6F" w:rsidP="00AB756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:rsidR="00135461" w:rsidRPr="008750FC" w:rsidRDefault="00FC17C5" w:rsidP="00AB756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8750FC">
              <w:rPr>
                <w:rFonts w:ascii="Times New Roman" w:hAnsi="Times New Roman"/>
                <w:b/>
              </w:rPr>
              <w:t>РЕСПУБЛИКА  ТАТАРСТАН</w:t>
            </w:r>
          </w:p>
          <w:p w:rsidR="00135461" w:rsidRPr="008750FC" w:rsidRDefault="00FC17C5" w:rsidP="00AB756D">
            <w:pPr>
              <w:jc w:val="center"/>
              <w:rPr>
                <w:rFonts w:ascii="Times New Roman" w:hAnsi="Times New Roman"/>
                <w:b/>
              </w:rPr>
            </w:pPr>
            <w:r w:rsidRPr="008750FC">
              <w:rPr>
                <w:rFonts w:ascii="Times New Roman" w:hAnsi="Times New Roman"/>
                <w:b/>
              </w:rPr>
              <w:t>ЧЕРЕМШАНСКИЙ</w:t>
            </w:r>
          </w:p>
          <w:p w:rsidR="00135461" w:rsidRPr="008750FC" w:rsidRDefault="00FC17C5" w:rsidP="00AB756D">
            <w:pPr>
              <w:jc w:val="center"/>
              <w:rPr>
                <w:rFonts w:ascii="Times New Roman" w:hAnsi="Times New Roman"/>
                <w:b/>
              </w:rPr>
            </w:pPr>
            <w:r w:rsidRPr="008750FC">
              <w:rPr>
                <w:rFonts w:ascii="Times New Roman" w:hAnsi="Times New Roman"/>
                <w:b/>
              </w:rPr>
              <w:t>МУНИЦИПАЛЬНЫЙ РАЙОН</w:t>
            </w:r>
          </w:p>
          <w:p w:rsidR="00135461" w:rsidRPr="008750FC" w:rsidRDefault="00FC17C5" w:rsidP="00AB756D">
            <w:pPr>
              <w:jc w:val="center"/>
              <w:rPr>
                <w:rFonts w:ascii="Times New Roman" w:hAnsi="Times New Roman"/>
                <w:b/>
              </w:rPr>
            </w:pPr>
            <w:r w:rsidRPr="008750FC">
              <w:rPr>
                <w:rFonts w:ascii="Times New Roman" w:hAnsi="Times New Roman"/>
                <w:b/>
              </w:rPr>
              <w:t>СОВЕТЧЕРЕМШАНСКОГО</w:t>
            </w:r>
          </w:p>
          <w:p w:rsidR="00135461" w:rsidRPr="008750FC" w:rsidRDefault="00FC17C5" w:rsidP="00AB756D">
            <w:pPr>
              <w:tabs>
                <w:tab w:val="left" w:pos="1485"/>
              </w:tabs>
              <w:jc w:val="center"/>
              <w:rPr>
                <w:rFonts w:ascii="Times New Roman" w:hAnsi="Times New Roman"/>
                <w:b/>
              </w:rPr>
            </w:pPr>
            <w:r w:rsidRPr="008750FC">
              <w:rPr>
                <w:rFonts w:ascii="Times New Roman" w:hAnsi="Times New Roman"/>
                <w:b/>
              </w:rPr>
              <w:t>СЕЛЬСКОГО  ПОСЕЛЕНИЯ</w:t>
            </w:r>
          </w:p>
          <w:p w:rsidR="00135461" w:rsidRPr="008750FC" w:rsidRDefault="00135461" w:rsidP="00AB756D">
            <w:pPr>
              <w:jc w:val="center"/>
              <w:rPr>
                <w:rFonts w:ascii="Times New Roman" w:hAnsi="Times New Roman"/>
              </w:rPr>
            </w:pPr>
          </w:p>
          <w:p w:rsidR="00135461" w:rsidRPr="008750FC" w:rsidRDefault="00FC17C5" w:rsidP="00AB756D">
            <w:pPr>
              <w:jc w:val="center"/>
              <w:rPr>
                <w:rFonts w:ascii="Times New Roman" w:hAnsi="Times New Roman"/>
              </w:rPr>
            </w:pPr>
            <w:r w:rsidRPr="008750FC">
              <w:rPr>
                <w:rFonts w:ascii="Times New Roman" w:hAnsi="Times New Roman"/>
                <w:lang w:val="tt-RU"/>
              </w:rPr>
              <w:t>Улица М.Титова, дом 7, Черемшан село, 423100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461" w:rsidRPr="008750FC" w:rsidRDefault="00135461" w:rsidP="00AB7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54A6F" w:rsidRDefault="00654A6F" w:rsidP="00AB756D">
            <w:pPr>
              <w:spacing w:before="120"/>
              <w:ind w:hanging="108"/>
              <w:jc w:val="center"/>
              <w:rPr>
                <w:rFonts w:ascii="Times New Roman" w:hAnsi="Times New Roman"/>
                <w:b/>
              </w:rPr>
            </w:pPr>
          </w:p>
          <w:p w:rsidR="00135461" w:rsidRPr="008750FC" w:rsidRDefault="00FC17C5" w:rsidP="00AB756D">
            <w:pPr>
              <w:spacing w:before="120"/>
              <w:ind w:hanging="108"/>
              <w:jc w:val="center"/>
              <w:rPr>
                <w:rFonts w:ascii="Times New Roman" w:hAnsi="Times New Roman"/>
                <w:b/>
              </w:rPr>
            </w:pPr>
            <w:r w:rsidRPr="008750FC">
              <w:rPr>
                <w:rFonts w:ascii="Times New Roman" w:hAnsi="Times New Roman"/>
                <w:b/>
              </w:rPr>
              <w:t>ТАТАРСТАН  РЕСПУБЛИКАСЫ</w:t>
            </w:r>
          </w:p>
          <w:p w:rsidR="00135461" w:rsidRPr="008750FC" w:rsidRDefault="00FC17C5" w:rsidP="00AB756D">
            <w:pPr>
              <w:jc w:val="center"/>
              <w:rPr>
                <w:rFonts w:ascii="Times New Roman" w:hAnsi="Times New Roman"/>
                <w:b/>
              </w:rPr>
            </w:pPr>
            <w:r w:rsidRPr="008750FC">
              <w:rPr>
                <w:rFonts w:ascii="Times New Roman" w:hAnsi="Times New Roman"/>
                <w:b/>
              </w:rPr>
              <w:t>ЧИРМЕШ</w:t>
            </w:r>
            <w:r w:rsidRPr="008750FC">
              <w:rPr>
                <w:rFonts w:ascii="Times New Roman" w:hAnsi="Times New Roman"/>
                <w:b/>
                <w:lang w:val="tt-RU"/>
              </w:rPr>
              <w:t>ӘН МУНИ</w:t>
            </w:r>
            <w:r w:rsidRPr="008750FC">
              <w:rPr>
                <w:rFonts w:ascii="Times New Roman" w:hAnsi="Times New Roman"/>
                <w:b/>
              </w:rPr>
              <w:t>Ц</w:t>
            </w:r>
            <w:r w:rsidRPr="008750FC">
              <w:rPr>
                <w:rFonts w:ascii="Times New Roman" w:hAnsi="Times New Roman"/>
                <w:b/>
                <w:lang w:val="tt-RU"/>
              </w:rPr>
              <w:t>ИПАЛЬ РАЙОНЫ</w:t>
            </w:r>
          </w:p>
          <w:p w:rsidR="00135461" w:rsidRPr="008750FC" w:rsidRDefault="00FC17C5" w:rsidP="00AB756D">
            <w:pPr>
              <w:jc w:val="center"/>
              <w:rPr>
                <w:rFonts w:ascii="Times New Roman" w:hAnsi="Times New Roman"/>
                <w:b/>
              </w:rPr>
            </w:pPr>
            <w:r w:rsidRPr="008750FC">
              <w:rPr>
                <w:rFonts w:ascii="Times New Roman" w:hAnsi="Times New Roman"/>
                <w:b/>
              </w:rPr>
              <w:t xml:space="preserve">ЧИРМЕШӘН АВЫЛ </w:t>
            </w:r>
            <w:r w:rsidRPr="008750FC">
              <w:rPr>
                <w:rFonts w:ascii="Times New Roman" w:hAnsi="Times New Roman"/>
                <w:b/>
                <w:lang w:val="tt-RU"/>
              </w:rPr>
              <w:t>Җ</w:t>
            </w:r>
            <w:r w:rsidRPr="008750FC">
              <w:rPr>
                <w:rFonts w:ascii="Times New Roman" w:hAnsi="Times New Roman"/>
                <w:b/>
              </w:rPr>
              <w:t>ИРЛЕГЕ</w:t>
            </w:r>
          </w:p>
          <w:p w:rsidR="00135461" w:rsidRPr="008750FC" w:rsidRDefault="00FC17C5" w:rsidP="00AB756D">
            <w:pPr>
              <w:jc w:val="center"/>
              <w:rPr>
                <w:rFonts w:ascii="Times New Roman" w:hAnsi="Times New Roman"/>
              </w:rPr>
            </w:pPr>
            <w:r w:rsidRPr="008750FC">
              <w:rPr>
                <w:rFonts w:ascii="Times New Roman" w:hAnsi="Times New Roman"/>
                <w:b/>
              </w:rPr>
              <w:t>СОВЕТЫ</w:t>
            </w:r>
          </w:p>
          <w:p w:rsidR="00135461" w:rsidRPr="008750FC" w:rsidRDefault="00135461" w:rsidP="00AB756D">
            <w:pPr>
              <w:ind w:left="176" w:hanging="284"/>
              <w:jc w:val="center"/>
              <w:rPr>
                <w:rFonts w:ascii="Times New Roman" w:hAnsi="Times New Roman"/>
              </w:rPr>
            </w:pPr>
          </w:p>
          <w:p w:rsidR="00135461" w:rsidRPr="008750FC" w:rsidRDefault="00FC17C5" w:rsidP="00AB756D">
            <w:pPr>
              <w:ind w:left="176" w:hanging="284"/>
              <w:jc w:val="center"/>
              <w:rPr>
                <w:rFonts w:ascii="Times New Roman" w:hAnsi="Times New Roman"/>
                <w:lang w:val="tt-RU"/>
              </w:rPr>
            </w:pPr>
            <w:r w:rsidRPr="008750FC">
              <w:rPr>
                <w:rFonts w:ascii="Times New Roman" w:hAnsi="Times New Roman"/>
                <w:lang w:val="tt-RU"/>
              </w:rPr>
              <w:t>М.Титов урамы,  7 йорт, Чирмеш</w:t>
            </w:r>
            <w:r w:rsidRPr="008750FC">
              <w:rPr>
                <w:rFonts w:ascii="Times New Roman" w:hAnsi="Times New Roman"/>
              </w:rPr>
              <w:t>ә</w:t>
            </w:r>
            <w:r w:rsidRPr="008750FC">
              <w:rPr>
                <w:rFonts w:ascii="Times New Roman" w:hAnsi="Times New Roman"/>
                <w:lang w:val="tt-RU"/>
              </w:rPr>
              <w:t>н авылы, 423100</w:t>
            </w:r>
          </w:p>
        </w:tc>
      </w:tr>
      <w:tr w:rsidR="00BB6DC8" w:rsidRPr="00BB6DC8" w:rsidTr="00AB756D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35461" w:rsidRPr="008750FC" w:rsidRDefault="00FC17C5" w:rsidP="00AB756D">
            <w:pPr>
              <w:spacing w:line="276" w:lineRule="auto"/>
              <w:ind w:left="176" w:hanging="284"/>
              <w:jc w:val="center"/>
              <w:rPr>
                <w:rFonts w:ascii="Times New Roman" w:hAnsi="Times New Roman"/>
              </w:rPr>
            </w:pPr>
            <w:r w:rsidRPr="008750FC">
              <w:rPr>
                <w:rFonts w:ascii="Times New Roman" w:hAnsi="Times New Roman"/>
              </w:rPr>
              <w:t xml:space="preserve">тел./факс 8(84396)2-52-30 </w:t>
            </w:r>
            <w:r w:rsidRPr="008750FC">
              <w:rPr>
                <w:rFonts w:ascii="Times New Roman" w:hAnsi="Times New Roman"/>
                <w:lang w:val="en-US"/>
              </w:rPr>
              <w:t>email</w:t>
            </w:r>
            <w:r w:rsidRPr="008750FC">
              <w:rPr>
                <w:rFonts w:ascii="Times New Roman" w:hAnsi="Times New Roman"/>
              </w:rPr>
              <w:t xml:space="preserve">: </w:t>
            </w:r>
            <w:proofErr w:type="spellStart"/>
            <w:r w:rsidRPr="008750FC">
              <w:rPr>
                <w:rFonts w:ascii="Times New Roman" w:hAnsi="Times New Roman"/>
                <w:lang w:val="en-US"/>
              </w:rPr>
              <w:t>Cmn</w:t>
            </w:r>
            <w:proofErr w:type="spellEnd"/>
            <w:r w:rsidRPr="008750FC">
              <w:rPr>
                <w:rFonts w:ascii="Times New Roman" w:hAnsi="Times New Roman"/>
              </w:rPr>
              <w:t>.</w:t>
            </w:r>
            <w:proofErr w:type="spellStart"/>
            <w:r w:rsidRPr="008750FC">
              <w:rPr>
                <w:rFonts w:ascii="Times New Roman" w:hAnsi="Times New Roman"/>
                <w:lang w:val="en-US"/>
              </w:rPr>
              <w:t>Cmn</w:t>
            </w:r>
            <w:proofErr w:type="spellEnd"/>
            <w:r w:rsidRPr="008750FC">
              <w:rPr>
                <w:rFonts w:ascii="Times New Roman" w:hAnsi="Times New Roman"/>
              </w:rPr>
              <w:t>2@</w:t>
            </w:r>
            <w:proofErr w:type="spellStart"/>
            <w:r w:rsidRPr="008750FC">
              <w:rPr>
                <w:rFonts w:ascii="Times New Roman" w:hAnsi="Times New Roman"/>
                <w:lang w:val="en-US"/>
              </w:rPr>
              <w:t>tatar</w:t>
            </w:r>
            <w:proofErr w:type="spellEnd"/>
            <w:r w:rsidRPr="008750FC">
              <w:rPr>
                <w:rFonts w:ascii="Times New Roman" w:hAnsi="Times New Roman"/>
              </w:rPr>
              <w:t>.</w:t>
            </w:r>
            <w:proofErr w:type="spellStart"/>
            <w:r w:rsidRPr="008750F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814F95" w:rsidRDefault="00CD4558" w:rsidP="00814F95">
      <w:pPr>
        <w:tabs>
          <w:tab w:val="left" w:pos="268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</w:t>
      </w:r>
      <w:r w:rsidR="004E5A1B">
        <w:rPr>
          <w:rFonts w:ascii="Times New Roman" w:hAnsi="Times New Roman"/>
          <w:bCs/>
          <w:sz w:val="28"/>
          <w:szCs w:val="28"/>
        </w:rPr>
        <w:t xml:space="preserve">  </w:t>
      </w:r>
      <w:r w:rsidR="00AB756D">
        <w:rPr>
          <w:rFonts w:ascii="Times New Roman" w:hAnsi="Times New Roman"/>
          <w:bCs/>
          <w:sz w:val="28"/>
          <w:szCs w:val="28"/>
        </w:rPr>
        <w:t>41</w:t>
      </w:r>
      <w:r w:rsidR="004E5A1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="00AB756D">
        <w:rPr>
          <w:rFonts w:ascii="Times New Roman" w:hAnsi="Times New Roman"/>
          <w:bCs/>
          <w:sz w:val="28"/>
          <w:szCs w:val="28"/>
        </w:rPr>
        <w:t xml:space="preserve">18 ноября </w:t>
      </w:r>
      <w:r w:rsidR="00814F95">
        <w:rPr>
          <w:rFonts w:ascii="Times New Roman" w:hAnsi="Times New Roman"/>
          <w:bCs/>
          <w:sz w:val="28"/>
          <w:szCs w:val="28"/>
        </w:rPr>
        <w:t xml:space="preserve"> 2021 г.</w:t>
      </w:r>
    </w:p>
    <w:p w:rsidR="00135461" w:rsidRPr="008750FC" w:rsidRDefault="00FC17C5">
      <w:pPr>
        <w:tabs>
          <w:tab w:val="left" w:pos="2685"/>
        </w:tabs>
        <w:jc w:val="center"/>
        <w:rPr>
          <w:rFonts w:ascii="Times New Roman" w:hAnsi="Times New Roman"/>
          <w:bCs/>
          <w:sz w:val="28"/>
          <w:szCs w:val="28"/>
        </w:rPr>
      </w:pPr>
      <w:r w:rsidRPr="008750FC">
        <w:rPr>
          <w:rFonts w:ascii="Times New Roman" w:hAnsi="Times New Roman"/>
          <w:bCs/>
          <w:sz w:val="28"/>
          <w:szCs w:val="28"/>
        </w:rPr>
        <w:t>РЕШЕНИЕ</w:t>
      </w:r>
    </w:p>
    <w:p w:rsidR="00135461" w:rsidRPr="008750FC" w:rsidRDefault="00FC17C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  <w:r w:rsidRPr="008750FC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8750FC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8750F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35461" w:rsidRPr="008750FC" w:rsidRDefault="00FC17C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750FC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8750FC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35461" w:rsidRPr="008750FC" w:rsidRDefault="00FC17C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  <w:r w:rsidRPr="008750FC">
        <w:rPr>
          <w:rFonts w:ascii="Times New Roman" w:hAnsi="Times New Roman"/>
          <w:sz w:val="28"/>
          <w:szCs w:val="28"/>
        </w:rPr>
        <w:t>Республики Татарстан</w:t>
      </w:r>
    </w:p>
    <w:p w:rsidR="00135461" w:rsidRDefault="00135461">
      <w:pPr>
        <w:rPr>
          <w:rFonts w:ascii="Times New Roman" w:hAnsi="Times New Roman"/>
          <w:sz w:val="28"/>
          <w:szCs w:val="28"/>
        </w:rPr>
      </w:pPr>
    </w:p>
    <w:p w:rsidR="00E90070" w:rsidRPr="00E90070" w:rsidRDefault="00E90070" w:rsidP="00E90070">
      <w:pPr>
        <w:ind w:firstLine="0"/>
        <w:rPr>
          <w:rFonts w:ascii="Times New Roman" w:hAnsi="Times New Roman"/>
          <w:b/>
          <w:sz w:val="28"/>
          <w:szCs w:val="28"/>
        </w:rPr>
      </w:pPr>
      <w:r w:rsidRPr="00E90070"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 w:rsidRPr="00E90070">
        <w:rPr>
          <w:rFonts w:ascii="Times New Roman" w:hAnsi="Times New Roman"/>
          <w:b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90070" w:rsidRPr="00E90070" w:rsidRDefault="00E90070" w:rsidP="00E90070">
      <w:pPr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E90070">
        <w:rPr>
          <w:rFonts w:ascii="Times New Roman" w:hAnsi="Times New Roman"/>
          <w:b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90070" w:rsidRPr="00E90070" w:rsidRDefault="00E90070" w:rsidP="00E90070">
      <w:pPr>
        <w:ind w:firstLine="0"/>
        <w:rPr>
          <w:rFonts w:ascii="Times New Roman" w:hAnsi="Times New Roman"/>
          <w:b/>
          <w:sz w:val="28"/>
          <w:szCs w:val="28"/>
        </w:rPr>
      </w:pPr>
      <w:r w:rsidRPr="00E90070">
        <w:rPr>
          <w:rFonts w:ascii="Times New Roman" w:hAnsi="Times New Roman"/>
          <w:b/>
          <w:sz w:val="28"/>
          <w:szCs w:val="28"/>
        </w:rPr>
        <w:t xml:space="preserve">на 2022 год и на плановый период 2023 и 2024 годов 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 Заслушав и обсудив </w:t>
      </w:r>
      <w:proofErr w:type="gramStart"/>
      <w:r w:rsidRPr="00E90070">
        <w:rPr>
          <w:rFonts w:ascii="Times New Roman" w:hAnsi="Times New Roman"/>
          <w:sz w:val="28"/>
          <w:szCs w:val="28"/>
        </w:rPr>
        <w:t xml:space="preserve">доклад главного бухгалтера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Воробьевой З.Р. и рассмотрев</w:t>
      </w:r>
      <w:proofErr w:type="gramEnd"/>
      <w:r w:rsidRPr="00E90070">
        <w:rPr>
          <w:rFonts w:ascii="Times New Roman" w:hAnsi="Times New Roman"/>
          <w:sz w:val="28"/>
          <w:szCs w:val="28"/>
        </w:rPr>
        <w:t xml:space="preserve"> проект бюджета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 на 2022 год и на плановый период 2023 и 2024 годов, Совет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 РЕШИЛ: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 1.Одобрить в первом чтении и вынести на публичные слушания проект решения «О бюджете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 Республики  Татарстан на 2022 год и на плановый период 2023 и 2024 годов»: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bookmarkStart w:id="0" w:name="sub_100"/>
      <w:r w:rsidRPr="00E90070">
        <w:rPr>
          <w:rFonts w:ascii="Times New Roman" w:hAnsi="Times New Roman"/>
          <w:sz w:val="28"/>
          <w:szCs w:val="28"/>
        </w:rPr>
        <w:t>1. Утвердить о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Черемшанского</w:t>
      </w:r>
      <w:proofErr w:type="spellEnd"/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 2022 год: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1) общий объем доходов бюджета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в сумме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68832,23</w:t>
      </w:r>
      <w:r w:rsidRPr="00E90070">
        <w:rPr>
          <w:rFonts w:ascii="Times New Roman" w:hAnsi="Times New Roman"/>
          <w:sz w:val="28"/>
          <w:szCs w:val="28"/>
        </w:rPr>
        <w:t xml:space="preserve"> тыс. рублей;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в сумме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68832,23</w:t>
      </w:r>
      <w:r w:rsidRPr="00E90070">
        <w:rPr>
          <w:rFonts w:ascii="Times New Roman" w:hAnsi="Times New Roman"/>
          <w:sz w:val="28"/>
          <w:szCs w:val="28"/>
        </w:rPr>
        <w:t xml:space="preserve"> тыс. рублей</w:t>
      </w:r>
      <w:bookmarkStart w:id="1" w:name="sub_200"/>
      <w:bookmarkEnd w:id="0"/>
      <w:r w:rsidRPr="00E90070">
        <w:rPr>
          <w:rFonts w:ascii="Times New Roman" w:hAnsi="Times New Roman"/>
          <w:sz w:val="28"/>
          <w:szCs w:val="28"/>
        </w:rPr>
        <w:t>.</w:t>
      </w:r>
    </w:p>
    <w:p w:rsidR="00E90070" w:rsidRPr="00E90070" w:rsidRDefault="00E90070" w:rsidP="00E90070">
      <w:pPr>
        <w:ind w:firstLine="708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E90070">
        <w:rPr>
          <w:rFonts w:ascii="Times New Roman" w:hAnsi="Times New Roman"/>
          <w:sz w:val="28"/>
          <w:szCs w:val="28"/>
        </w:rPr>
        <w:t xml:space="preserve">3) размер дефицита бюджета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в сумме 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0,0</w:t>
      </w:r>
      <w:r w:rsidRPr="00E90070">
        <w:rPr>
          <w:rFonts w:ascii="Times New Roman" w:hAnsi="Times New Roman"/>
          <w:sz w:val="28"/>
          <w:szCs w:val="28"/>
        </w:rPr>
        <w:t xml:space="preserve"> тыс. рублей. 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>2. Утвердить о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Черемшанского</w:t>
      </w:r>
      <w:proofErr w:type="spellEnd"/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на плановый период 2023 и 2024 г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дов: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1) общий объем доходов бюджета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на 2023 год в сумме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69779,64</w:t>
      </w:r>
      <w:r w:rsidRPr="00E90070">
        <w:rPr>
          <w:rFonts w:ascii="Times New Roman" w:hAnsi="Times New Roman"/>
          <w:sz w:val="28"/>
          <w:szCs w:val="28"/>
        </w:rPr>
        <w:t xml:space="preserve"> тыс. рублей и на 2024 год в сумме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70765,76</w:t>
      </w:r>
      <w:r w:rsidRPr="00E90070">
        <w:rPr>
          <w:rFonts w:ascii="Times New Roman" w:hAnsi="Times New Roman"/>
          <w:sz w:val="28"/>
          <w:szCs w:val="28"/>
        </w:rPr>
        <w:t xml:space="preserve"> тыс. рублей;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lastRenderedPageBreak/>
        <w:t xml:space="preserve">- на 2023 год в сумме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69779,64</w:t>
      </w:r>
      <w:r w:rsidRPr="00E90070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</w:t>
      </w:r>
      <w:r w:rsidRPr="00E90070">
        <w:rPr>
          <w:rFonts w:ascii="Times New Roman" w:hAnsi="Times New Roman"/>
          <w:b/>
          <w:sz w:val="28"/>
          <w:szCs w:val="28"/>
        </w:rPr>
        <w:t xml:space="preserve"> (2,5% от общего объема расходов)</w:t>
      </w:r>
      <w:r w:rsidRPr="00E9007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1744,49</w:t>
      </w:r>
      <w:r w:rsidRPr="00E90070">
        <w:rPr>
          <w:rFonts w:ascii="Times New Roman" w:hAnsi="Times New Roman"/>
          <w:sz w:val="28"/>
          <w:szCs w:val="28"/>
        </w:rPr>
        <w:t>тыс. ру</w:t>
      </w:r>
      <w:r w:rsidRPr="00E90070">
        <w:rPr>
          <w:rFonts w:ascii="Times New Roman" w:hAnsi="Times New Roman"/>
          <w:sz w:val="28"/>
          <w:szCs w:val="28"/>
        </w:rPr>
        <w:t>б</w:t>
      </w:r>
      <w:r w:rsidRPr="00E90070">
        <w:rPr>
          <w:rFonts w:ascii="Times New Roman" w:hAnsi="Times New Roman"/>
          <w:sz w:val="28"/>
          <w:szCs w:val="28"/>
        </w:rPr>
        <w:t>лей;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- на 2024 год в сумме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70765,76</w:t>
      </w:r>
      <w:r w:rsidRPr="00E90070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E90070">
        <w:rPr>
          <w:rFonts w:ascii="Times New Roman" w:hAnsi="Times New Roman"/>
          <w:b/>
          <w:sz w:val="28"/>
          <w:szCs w:val="28"/>
        </w:rPr>
        <w:t xml:space="preserve">(5,0 % от общего объема расходов)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3538,29</w:t>
      </w:r>
      <w:r w:rsidRPr="00E90070">
        <w:rPr>
          <w:rFonts w:ascii="Times New Roman" w:hAnsi="Times New Roman"/>
          <w:sz w:val="28"/>
          <w:szCs w:val="28"/>
        </w:rPr>
        <w:t>тыс. рублей.</w:t>
      </w:r>
    </w:p>
    <w:p w:rsidR="00E90070" w:rsidRPr="00E90070" w:rsidRDefault="00E90070" w:rsidP="00E90070">
      <w:pPr>
        <w:ind w:firstLine="708"/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3) размер дефицита бюджета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на 2023 год в сумме 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0,0</w:t>
      </w:r>
      <w:r w:rsidRPr="00E90070">
        <w:rPr>
          <w:rFonts w:ascii="Times New Roman" w:hAnsi="Times New Roman"/>
          <w:sz w:val="28"/>
          <w:szCs w:val="28"/>
        </w:rPr>
        <w:t xml:space="preserve"> тыс. рублей и на 2024 год в сумме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0,0</w:t>
      </w:r>
      <w:r w:rsidRPr="00E90070">
        <w:rPr>
          <w:rFonts w:ascii="Times New Roman" w:hAnsi="Times New Roman"/>
          <w:sz w:val="28"/>
          <w:szCs w:val="28"/>
        </w:rPr>
        <w:t>тыс</w:t>
      </w:r>
      <w:proofErr w:type="gramStart"/>
      <w:r w:rsidRPr="00E90070">
        <w:rPr>
          <w:rFonts w:ascii="Times New Roman" w:hAnsi="Times New Roman"/>
          <w:sz w:val="28"/>
          <w:szCs w:val="28"/>
        </w:rPr>
        <w:t>.р</w:t>
      </w:r>
      <w:proofErr w:type="gramEnd"/>
      <w:r w:rsidRPr="00E90070">
        <w:rPr>
          <w:rFonts w:ascii="Times New Roman" w:hAnsi="Times New Roman"/>
          <w:sz w:val="28"/>
          <w:szCs w:val="28"/>
        </w:rPr>
        <w:t xml:space="preserve">ублей. 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3.Установить источники финансирования дефицита бюджета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на 2022год  и на плановый п</w:t>
      </w:r>
      <w:r w:rsidRPr="00E90070">
        <w:rPr>
          <w:rFonts w:ascii="Times New Roman" w:hAnsi="Times New Roman"/>
          <w:sz w:val="28"/>
          <w:szCs w:val="28"/>
        </w:rPr>
        <w:t>е</w:t>
      </w:r>
      <w:r w:rsidRPr="00E90070">
        <w:rPr>
          <w:rFonts w:ascii="Times New Roman" w:hAnsi="Times New Roman"/>
          <w:sz w:val="28"/>
          <w:szCs w:val="28"/>
        </w:rPr>
        <w:t xml:space="preserve">риод 2023 и 2024 годов согласно приложению 1 к настоящему Решению. </w:t>
      </w:r>
    </w:p>
    <w:p w:rsidR="00E90070" w:rsidRPr="00E90070" w:rsidRDefault="00E90070" w:rsidP="00E90070">
      <w:pPr>
        <w:rPr>
          <w:rFonts w:ascii="Times New Roman" w:hAnsi="Times New Roman"/>
          <w:b/>
          <w:sz w:val="28"/>
          <w:szCs w:val="28"/>
        </w:rPr>
      </w:pPr>
      <w:r w:rsidRPr="00E90070">
        <w:rPr>
          <w:rFonts w:ascii="Times New Roman" w:hAnsi="Times New Roman"/>
          <w:b/>
          <w:sz w:val="28"/>
          <w:szCs w:val="28"/>
        </w:rPr>
        <w:t>Статья 2</w:t>
      </w:r>
    </w:p>
    <w:p w:rsidR="00E90070" w:rsidRPr="00E90070" w:rsidRDefault="00E90070" w:rsidP="00E90070">
      <w:pPr>
        <w:pStyle w:val="af2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Установить по состоянию на 1 января 2022 года верхний предел внутреннего муниципального                                  </w:t>
      </w:r>
    </w:p>
    <w:p w:rsidR="00E90070" w:rsidRPr="00E90070" w:rsidRDefault="00E90070" w:rsidP="00E90070">
      <w:pPr>
        <w:ind w:firstLine="0"/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долга по долговым обязательствам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в сумме  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0,0</w:t>
      </w:r>
      <w:r w:rsidRPr="00E90070">
        <w:rPr>
          <w:rFonts w:ascii="Times New Roman" w:hAnsi="Times New Roman"/>
          <w:sz w:val="28"/>
          <w:szCs w:val="28"/>
        </w:rPr>
        <w:t xml:space="preserve"> тыс. рублей, в том числе по муниципальным гарантиям в сумме </w:t>
      </w:r>
      <w:r w:rsidRPr="00E90070">
        <w:rPr>
          <w:rFonts w:ascii="Times New Roman" w:hAnsi="Times New Roman"/>
          <w:sz w:val="28"/>
          <w:szCs w:val="28"/>
          <w:u w:val="single"/>
        </w:rPr>
        <w:t>0,0</w:t>
      </w:r>
      <w:r w:rsidRPr="00E90070">
        <w:rPr>
          <w:rFonts w:ascii="Times New Roman" w:hAnsi="Times New Roman"/>
          <w:sz w:val="28"/>
          <w:szCs w:val="28"/>
        </w:rPr>
        <w:t xml:space="preserve"> тыс. рублей. 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2. Установить по состоянию на 1 января 2023 года верхний предел внутреннего муниципального долга по долговым обязательствам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в сумме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0,0</w:t>
      </w:r>
      <w:r w:rsidRPr="00E90070">
        <w:rPr>
          <w:rFonts w:ascii="Times New Roman" w:hAnsi="Times New Roman"/>
          <w:sz w:val="28"/>
          <w:szCs w:val="28"/>
        </w:rPr>
        <w:t xml:space="preserve"> тыс. рублей, в том числе по муниципал</w:t>
      </w:r>
      <w:r w:rsidRPr="00E90070">
        <w:rPr>
          <w:rFonts w:ascii="Times New Roman" w:hAnsi="Times New Roman"/>
          <w:sz w:val="28"/>
          <w:szCs w:val="28"/>
        </w:rPr>
        <w:t>ь</w:t>
      </w:r>
      <w:r w:rsidRPr="00E90070">
        <w:rPr>
          <w:rFonts w:ascii="Times New Roman" w:hAnsi="Times New Roman"/>
          <w:sz w:val="28"/>
          <w:szCs w:val="28"/>
        </w:rPr>
        <w:t xml:space="preserve">ным гарантиям в сумме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0,0</w:t>
      </w:r>
      <w:r w:rsidRPr="00E90070">
        <w:rPr>
          <w:rFonts w:ascii="Times New Roman" w:hAnsi="Times New Roman"/>
          <w:sz w:val="28"/>
          <w:szCs w:val="28"/>
        </w:rPr>
        <w:t xml:space="preserve"> тыс. рублей.  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3. Установить по состоянию на 1 января 2024 года верхний предел внутреннего муниципального долга по долговым обязательствам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в сумме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0,0</w:t>
      </w:r>
      <w:r w:rsidRPr="00E90070">
        <w:rPr>
          <w:rFonts w:ascii="Times New Roman" w:hAnsi="Times New Roman"/>
          <w:sz w:val="28"/>
          <w:szCs w:val="28"/>
        </w:rPr>
        <w:t xml:space="preserve"> тыс. рублей, в том числе по муниципал</w:t>
      </w:r>
      <w:r w:rsidRPr="00E90070">
        <w:rPr>
          <w:rFonts w:ascii="Times New Roman" w:hAnsi="Times New Roman"/>
          <w:sz w:val="28"/>
          <w:szCs w:val="28"/>
        </w:rPr>
        <w:t>ь</w:t>
      </w:r>
      <w:r w:rsidRPr="00E90070">
        <w:rPr>
          <w:rFonts w:ascii="Times New Roman" w:hAnsi="Times New Roman"/>
          <w:sz w:val="28"/>
          <w:szCs w:val="28"/>
        </w:rPr>
        <w:t xml:space="preserve">ным гарантиям в сумме </w:t>
      </w:r>
      <w:r w:rsidRPr="00E90070">
        <w:rPr>
          <w:rFonts w:ascii="Times New Roman" w:hAnsi="Times New Roman"/>
          <w:b/>
          <w:sz w:val="28"/>
          <w:szCs w:val="28"/>
          <w:u w:val="single"/>
        </w:rPr>
        <w:t>0,0</w:t>
      </w:r>
      <w:r w:rsidRPr="00E90070">
        <w:rPr>
          <w:rFonts w:ascii="Times New Roman" w:hAnsi="Times New Roman"/>
          <w:sz w:val="28"/>
          <w:szCs w:val="28"/>
        </w:rPr>
        <w:t xml:space="preserve"> тыс. рублей.  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4. Установить предельный объем муниципального долга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- в 2022 году – в размере </w:t>
      </w:r>
      <w:r w:rsidRPr="00E90070">
        <w:rPr>
          <w:rFonts w:ascii="Times New Roman" w:hAnsi="Times New Roman"/>
          <w:b/>
          <w:sz w:val="28"/>
          <w:szCs w:val="28"/>
        </w:rPr>
        <w:t xml:space="preserve">0,0 </w:t>
      </w:r>
      <w:r w:rsidRPr="00E90070">
        <w:rPr>
          <w:rFonts w:ascii="Times New Roman" w:hAnsi="Times New Roman"/>
          <w:sz w:val="28"/>
          <w:szCs w:val="28"/>
        </w:rPr>
        <w:t>тыс. рублей;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- в 2023 году – в размере </w:t>
      </w:r>
      <w:r w:rsidRPr="00E90070">
        <w:rPr>
          <w:rFonts w:ascii="Times New Roman" w:hAnsi="Times New Roman"/>
          <w:b/>
          <w:sz w:val="28"/>
          <w:szCs w:val="28"/>
        </w:rPr>
        <w:t>0,0</w:t>
      </w:r>
      <w:r w:rsidRPr="00E90070">
        <w:rPr>
          <w:rFonts w:ascii="Times New Roman" w:hAnsi="Times New Roman"/>
          <w:sz w:val="28"/>
          <w:szCs w:val="28"/>
        </w:rPr>
        <w:t xml:space="preserve"> тыс. рублей;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- в 2024 году – в размере </w:t>
      </w:r>
      <w:r w:rsidRPr="00E90070">
        <w:rPr>
          <w:rFonts w:ascii="Times New Roman" w:hAnsi="Times New Roman"/>
          <w:b/>
          <w:sz w:val="28"/>
          <w:szCs w:val="28"/>
        </w:rPr>
        <w:t>0,0</w:t>
      </w:r>
      <w:r w:rsidRPr="00E90070">
        <w:rPr>
          <w:rFonts w:ascii="Times New Roman" w:hAnsi="Times New Roman"/>
          <w:sz w:val="28"/>
          <w:szCs w:val="28"/>
        </w:rPr>
        <w:t xml:space="preserve"> тыс. рублей. 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5. Привлечение заимствований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Черемшанским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сельским поселением в 2022-2024 годах не планируется. С учетом этого Программа муниципальных заимствований на 2022-2024 годы не составляется.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Предоставление муниципальных гарантий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Черемшанским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сельским поселением в 2022-2024 годах не планируется. С учетом этого Программа муниципальных гарантий на 2022-2024 годы не составляется.  </w:t>
      </w:r>
    </w:p>
    <w:bookmarkEnd w:id="2"/>
    <w:p w:rsidR="00E90070" w:rsidRPr="00E90070" w:rsidRDefault="00E90070" w:rsidP="00E90070">
      <w:pPr>
        <w:ind w:firstLine="708"/>
        <w:rPr>
          <w:rFonts w:ascii="Times New Roman" w:hAnsi="Times New Roman"/>
          <w:b/>
          <w:sz w:val="28"/>
          <w:szCs w:val="28"/>
        </w:rPr>
      </w:pPr>
      <w:r w:rsidRPr="00E90070">
        <w:rPr>
          <w:rFonts w:ascii="Times New Roman" w:hAnsi="Times New Roman"/>
          <w:b/>
          <w:sz w:val="28"/>
          <w:szCs w:val="28"/>
        </w:rPr>
        <w:t>Статья 3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Учесть в бюджете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прогнозируемые объемы доходов на 2022 год и на плановый период 2023 и 2024 годов согласно приложению   2 к настоящему Решению.</w:t>
      </w:r>
    </w:p>
    <w:p w:rsidR="00E90070" w:rsidRPr="00E90070" w:rsidRDefault="00E90070" w:rsidP="00E90070">
      <w:pPr>
        <w:rPr>
          <w:rFonts w:ascii="Times New Roman" w:hAnsi="Times New Roman"/>
          <w:b/>
          <w:sz w:val="28"/>
          <w:szCs w:val="28"/>
        </w:rPr>
      </w:pPr>
      <w:r w:rsidRPr="00E90070">
        <w:rPr>
          <w:rFonts w:ascii="Times New Roman" w:hAnsi="Times New Roman"/>
          <w:b/>
          <w:sz w:val="28"/>
          <w:szCs w:val="28"/>
        </w:rPr>
        <w:t>Статья 4</w:t>
      </w:r>
    </w:p>
    <w:p w:rsidR="00E90070" w:rsidRPr="00E90070" w:rsidRDefault="00E90070" w:rsidP="00E90070">
      <w:pPr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bookmarkStart w:id="3" w:name="sub_9"/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на </w:t>
      </w:r>
      <w:r w:rsidRPr="00E90070">
        <w:rPr>
          <w:rFonts w:ascii="Times New Roman" w:hAnsi="Times New Roman"/>
          <w:sz w:val="28"/>
          <w:szCs w:val="28"/>
        </w:rPr>
        <w:t>2022 год и на плановый период 2023 и 2024 г</w:t>
      </w:r>
      <w:r w:rsidRPr="00E90070">
        <w:rPr>
          <w:rFonts w:ascii="Times New Roman" w:hAnsi="Times New Roman"/>
          <w:sz w:val="28"/>
          <w:szCs w:val="28"/>
        </w:rPr>
        <w:t>о</w:t>
      </w:r>
      <w:r w:rsidRPr="00E90070">
        <w:rPr>
          <w:rFonts w:ascii="Times New Roman" w:hAnsi="Times New Roman"/>
          <w:sz w:val="28"/>
          <w:szCs w:val="28"/>
        </w:rPr>
        <w:t xml:space="preserve">дов 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согласно приложению 3 к настоящему Решению.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2. Утвердить ведомственную структуру расходов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4 к настоящему Решению. </w:t>
      </w:r>
    </w:p>
    <w:p w:rsidR="00E90070" w:rsidRPr="00E90070" w:rsidRDefault="00E90070" w:rsidP="00E90070">
      <w:pPr>
        <w:ind w:firstLine="709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lastRenderedPageBreak/>
        <w:t xml:space="preserve"> 3. Утвердить распределение бюджетных ассигнований по целевым стат</w:t>
      </w:r>
      <w:r w:rsidRPr="00E90070">
        <w:rPr>
          <w:rFonts w:ascii="Times New Roman" w:hAnsi="Times New Roman"/>
          <w:sz w:val="28"/>
          <w:szCs w:val="28"/>
        </w:rPr>
        <w:t>ь</w:t>
      </w:r>
      <w:r w:rsidRPr="00E90070">
        <w:rPr>
          <w:rFonts w:ascii="Times New Roman" w:hAnsi="Times New Roman"/>
          <w:sz w:val="28"/>
          <w:szCs w:val="28"/>
        </w:rPr>
        <w:t xml:space="preserve">ям (муниципальным программам и </w:t>
      </w:r>
      <w:proofErr w:type="spellStart"/>
      <w:r w:rsidRPr="00E9007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направлениям деятельн</w:t>
      </w:r>
      <w:r w:rsidRPr="00E90070">
        <w:rPr>
          <w:rFonts w:ascii="Times New Roman" w:hAnsi="Times New Roman"/>
          <w:sz w:val="28"/>
          <w:szCs w:val="28"/>
        </w:rPr>
        <w:t>о</w:t>
      </w:r>
      <w:r w:rsidRPr="00E90070">
        <w:rPr>
          <w:rFonts w:ascii="Times New Roman" w:hAnsi="Times New Roman"/>
          <w:sz w:val="28"/>
          <w:szCs w:val="28"/>
        </w:rPr>
        <w:t>сти), группам видов расходов, разделам, подразделам классификации расходов бюджетов на 2022 год и на плановый период 2023 и 2024 годов согласно пр</w:t>
      </w:r>
      <w:r w:rsidRPr="00E90070">
        <w:rPr>
          <w:rFonts w:ascii="Times New Roman" w:hAnsi="Times New Roman"/>
          <w:sz w:val="28"/>
          <w:szCs w:val="28"/>
        </w:rPr>
        <w:t>и</w:t>
      </w:r>
      <w:r w:rsidRPr="00E90070">
        <w:rPr>
          <w:rFonts w:ascii="Times New Roman" w:hAnsi="Times New Roman"/>
          <w:sz w:val="28"/>
          <w:szCs w:val="28"/>
        </w:rPr>
        <w:t>ложению 5 к настоящему Решению.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4. Утвердить общий объем бюджетных ассигнований на исполнение пу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личных нормативных обязательств на 2022год в сумме </w:t>
      </w:r>
      <w:r w:rsidRPr="00E90070">
        <w:rPr>
          <w:rStyle w:val="a3"/>
          <w:rFonts w:ascii="Times New Roman" w:hAnsi="Times New Roman"/>
          <w:bCs w:val="0"/>
          <w:color w:val="auto"/>
          <w:sz w:val="28"/>
          <w:szCs w:val="28"/>
          <w:u w:val="single"/>
        </w:rPr>
        <w:t>68832,23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тыс. рублей, на 2023год в сумме </w:t>
      </w:r>
      <w:r w:rsidRPr="00E90070">
        <w:rPr>
          <w:rStyle w:val="a3"/>
          <w:rFonts w:ascii="Times New Roman" w:hAnsi="Times New Roman"/>
          <w:bCs w:val="0"/>
          <w:color w:val="auto"/>
          <w:sz w:val="28"/>
          <w:szCs w:val="28"/>
          <w:u w:val="single"/>
        </w:rPr>
        <w:t>69779,64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тыс. рублей и на 2024 год в сумме   </w:t>
      </w:r>
      <w:r w:rsidRPr="00E90070">
        <w:rPr>
          <w:rStyle w:val="a3"/>
          <w:rFonts w:ascii="Times New Roman" w:hAnsi="Times New Roman"/>
          <w:bCs w:val="0"/>
          <w:color w:val="auto"/>
          <w:sz w:val="28"/>
          <w:szCs w:val="28"/>
          <w:u w:val="single"/>
        </w:rPr>
        <w:t>70765,76</w:t>
      </w:r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тыс. рублей.</w:t>
      </w:r>
      <w:proofErr w:type="gramStart"/>
      <w:r w:rsidRPr="00E9007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bookmarkStart w:id="4" w:name="sub_13"/>
      <w:bookmarkEnd w:id="3"/>
      <w:r w:rsidRPr="00E90070">
        <w:rPr>
          <w:rFonts w:ascii="Times New Roman" w:hAnsi="Times New Roman"/>
          <w:sz w:val="28"/>
          <w:szCs w:val="28"/>
        </w:rPr>
        <w:t>.</w:t>
      </w:r>
      <w:proofErr w:type="gramEnd"/>
    </w:p>
    <w:p w:rsidR="00E90070" w:rsidRPr="00E90070" w:rsidRDefault="00E90070" w:rsidP="00E90070">
      <w:pPr>
        <w:rPr>
          <w:rFonts w:ascii="Times New Roman" w:hAnsi="Times New Roman"/>
          <w:b/>
          <w:sz w:val="28"/>
          <w:szCs w:val="28"/>
        </w:rPr>
      </w:pPr>
      <w:bookmarkStart w:id="5" w:name="sub_10000000"/>
      <w:bookmarkEnd w:id="4"/>
      <w:r w:rsidRPr="00E90070">
        <w:rPr>
          <w:rFonts w:ascii="Times New Roman" w:hAnsi="Times New Roman"/>
          <w:b/>
          <w:sz w:val="28"/>
          <w:szCs w:val="28"/>
        </w:rPr>
        <w:t>Статья 5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не вправе принимать в 2022 году решения, приводящие к увеличению численн</w:t>
      </w:r>
      <w:r w:rsidRPr="00E90070">
        <w:rPr>
          <w:rFonts w:ascii="Times New Roman" w:hAnsi="Times New Roman"/>
          <w:sz w:val="28"/>
          <w:szCs w:val="28"/>
        </w:rPr>
        <w:t>о</w:t>
      </w:r>
      <w:r w:rsidRPr="00E90070">
        <w:rPr>
          <w:rFonts w:ascii="Times New Roman" w:hAnsi="Times New Roman"/>
          <w:sz w:val="28"/>
          <w:szCs w:val="28"/>
        </w:rPr>
        <w:t>сти муниц</w:t>
      </w:r>
      <w:r w:rsidRPr="00E90070">
        <w:rPr>
          <w:rFonts w:ascii="Times New Roman" w:hAnsi="Times New Roman"/>
          <w:sz w:val="28"/>
          <w:szCs w:val="28"/>
        </w:rPr>
        <w:t>и</w:t>
      </w:r>
      <w:r w:rsidRPr="00E90070">
        <w:rPr>
          <w:rFonts w:ascii="Times New Roman" w:hAnsi="Times New Roman"/>
          <w:sz w:val="28"/>
          <w:szCs w:val="28"/>
        </w:rPr>
        <w:t>пальных служащих и работников учреждений и иных организаций бюджетной сферы, а также расходов на их содержание.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Style w:val="a3"/>
          <w:rFonts w:ascii="Times New Roman" w:hAnsi="Times New Roman"/>
          <w:bCs w:val="0"/>
          <w:color w:val="auto"/>
          <w:sz w:val="28"/>
          <w:szCs w:val="28"/>
        </w:rPr>
        <w:t>Статья 6</w:t>
      </w:r>
    </w:p>
    <w:p w:rsidR="00E90070" w:rsidRPr="00E90070" w:rsidRDefault="00E90070" w:rsidP="00E90070">
      <w:pPr>
        <w:pStyle w:val="ConsPlusNormal"/>
        <w:ind w:left="-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070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proofErr w:type="spellStart"/>
      <w:r w:rsidRPr="00E90070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 w:cs="Times New Roman"/>
          <w:sz w:val="28"/>
          <w:szCs w:val="28"/>
        </w:rPr>
        <w:t xml:space="preserve"> сельского поселения в объеме, не превышающем сумму остатка     неиспользованных бюджетных ассигнований на оплату заключенных от имени </w:t>
      </w:r>
      <w:proofErr w:type="spellStart"/>
      <w:r w:rsidRPr="00E90070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 w:cs="Times New Roman"/>
          <w:sz w:val="28"/>
          <w:szCs w:val="28"/>
        </w:rPr>
        <w:t xml:space="preserve"> сельского поселения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году, направляются в 2022 году на увеличение соответствующих бюджетных ассигнований на указанные цели в случае принятия Исполнительным</w:t>
      </w:r>
      <w:proofErr w:type="gramEnd"/>
      <w:r w:rsidRPr="00E90070">
        <w:rPr>
          <w:rFonts w:ascii="Times New Roman" w:hAnsi="Times New Roman" w:cs="Times New Roman"/>
          <w:sz w:val="28"/>
          <w:szCs w:val="28"/>
        </w:rPr>
        <w:t xml:space="preserve"> комитетом </w:t>
      </w:r>
      <w:proofErr w:type="spellStart"/>
      <w:r w:rsidRPr="00E90070">
        <w:rPr>
          <w:rFonts w:ascii="Times New Roman" w:hAnsi="Times New Roman" w:cs="Times New Roman"/>
          <w:sz w:val="28"/>
          <w:szCs w:val="28"/>
        </w:rPr>
        <w:t>Черемшанскогосельского</w:t>
      </w:r>
      <w:proofErr w:type="spellEnd"/>
      <w:r w:rsidRPr="00E90070"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соответствующего решения.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bookmarkStart w:id="6" w:name="sub_33"/>
      <w:bookmarkEnd w:id="5"/>
      <w:r w:rsidRPr="00E90070">
        <w:rPr>
          <w:rStyle w:val="a3"/>
          <w:rFonts w:ascii="Times New Roman" w:hAnsi="Times New Roman"/>
          <w:bCs w:val="0"/>
          <w:color w:val="auto"/>
          <w:sz w:val="28"/>
          <w:szCs w:val="28"/>
        </w:rPr>
        <w:t>Статья 7</w:t>
      </w:r>
    </w:p>
    <w:p w:rsidR="00E90070" w:rsidRPr="00E90070" w:rsidRDefault="00E90070" w:rsidP="00E90070">
      <w:pPr>
        <w:rPr>
          <w:rFonts w:ascii="Times New Roman" w:hAnsi="Times New Roman"/>
          <w:i/>
          <w:iCs/>
          <w:sz w:val="28"/>
          <w:szCs w:val="28"/>
        </w:rPr>
      </w:pPr>
      <w:bookmarkStart w:id="7" w:name="sub_3301"/>
      <w:bookmarkEnd w:id="6"/>
      <w:r w:rsidRPr="00E90070">
        <w:rPr>
          <w:rFonts w:ascii="Times New Roman" w:hAnsi="Times New Roman"/>
          <w:sz w:val="28"/>
          <w:szCs w:val="28"/>
        </w:rPr>
        <w:t xml:space="preserve">1. Установить, что средства, полученные бюджетными учреждениями </w:t>
      </w:r>
      <w:proofErr w:type="spellStart"/>
      <w:r w:rsidRPr="00E90070">
        <w:rPr>
          <w:rFonts w:ascii="Times New Roman" w:hAnsi="Times New Roman"/>
          <w:sz w:val="28"/>
          <w:szCs w:val="28"/>
        </w:rPr>
        <w:t>Ч</w:t>
      </w:r>
      <w:r w:rsidRPr="00E90070">
        <w:rPr>
          <w:rFonts w:ascii="Times New Roman" w:hAnsi="Times New Roman"/>
          <w:sz w:val="28"/>
          <w:szCs w:val="28"/>
        </w:rPr>
        <w:t>е</w:t>
      </w:r>
      <w:r w:rsidRPr="00E90070">
        <w:rPr>
          <w:rFonts w:ascii="Times New Roman" w:hAnsi="Times New Roman"/>
          <w:sz w:val="28"/>
          <w:szCs w:val="28"/>
        </w:rPr>
        <w:t>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от предпринимател</w:t>
      </w:r>
      <w:r w:rsidRPr="00E90070">
        <w:rPr>
          <w:rFonts w:ascii="Times New Roman" w:hAnsi="Times New Roman"/>
          <w:sz w:val="28"/>
          <w:szCs w:val="28"/>
        </w:rPr>
        <w:t>ь</w:t>
      </w:r>
      <w:r w:rsidRPr="00E90070">
        <w:rPr>
          <w:rFonts w:ascii="Times New Roman" w:hAnsi="Times New Roman"/>
          <w:sz w:val="28"/>
          <w:szCs w:val="28"/>
        </w:rPr>
        <w:t>ской и иной приносящей доход деятельности, учитываются на лицевых счетах, открытых им в органах казначейства Министерства финансов Республики Т</w:t>
      </w:r>
      <w:r w:rsidRPr="00E90070">
        <w:rPr>
          <w:rFonts w:ascii="Times New Roman" w:hAnsi="Times New Roman"/>
          <w:sz w:val="28"/>
          <w:szCs w:val="28"/>
        </w:rPr>
        <w:t>а</w:t>
      </w:r>
      <w:r w:rsidRPr="00E90070">
        <w:rPr>
          <w:rFonts w:ascii="Times New Roman" w:hAnsi="Times New Roman"/>
          <w:sz w:val="28"/>
          <w:szCs w:val="28"/>
        </w:rPr>
        <w:t>тарстан на основании генеральных разрешений, оформленных в порядке, уст</w:t>
      </w:r>
      <w:r w:rsidRPr="00E90070">
        <w:rPr>
          <w:rFonts w:ascii="Times New Roman" w:hAnsi="Times New Roman"/>
          <w:sz w:val="28"/>
          <w:szCs w:val="28"/>
        </w:rPr>
        <w:t>а</w:t>
      </w:r>
      <w:r w:rsidRPr="00E90070">
        <w:rPr>
          <w:rFonts w:ascii="Times New Roman" w:hAnsi="Times New Roman"/>
          <w:sz w:val="28"/>
          <w:szCs w:val="28"/>
        </w:rPr>
        <w:t>новленном Министерством финансов Республики Татарстан.</w:t>
      </w:r>
    </w:p>
    <w:p w:rsidR="00E90070" w:rsidRPr="00E90070" w:rsidRDefault="00E90070" w:rsidP="00E90070">
      <w:pPr>
        <w:ind w:firstLine="0"/>
        <w:rPr>
          <w:rFonts w:ascii="Times New Roman" w:hAnsi="Times New Roman"/>
          <w:sz w:val="28"/>
          <w:szCs w:val="28"/>
        </w:rPr>
      </w:pPr>
      <w:bookmarkStart w:id="8" w:name="sub_3303"/>
      <w:bookmarkEnd w:id="7"/>
      <w:r w:rsidRPr="00E90070">
        <w:rPr>
          <w:rFonts w:ascii="Times New Roman" w:hAnsi="Times New Roman"/>
          <w:sz w:val="28"/>
          <w:szCs w:val="28"/>
        </w:rPr>
        <w:t xml:space="preserve">               2. Установить, что заключение и оплата бюджетными </w:t>
      </w:r>
      <w:proofErr w:type="spellStart"/>
      <w:r w:rsidRPr="00E90070">
        <w:rPr>
          <w:rFonts w:ascii="Times New Roman" w:hAnsi="Times New Roman"/>
          <w:sz w:val="28"/>
          <w:szCs w:val="28"/>
        </w:rPr>
        <w:t>учреждениям</w:t>
      </w:r>
      <w:r w:rsidRPr="00E90070">
        <w:rPr>
          <w:rFonts w:ascii="Times New Roman" w:hAnsi="Times New Roman"/>
          <w:sz w:val="28"/>
          <w:szCs w:val="28"/>
        </w:rPr>
        <w:t>и</w:t>
      </w:r>
      <w:r w:rsidRPr="00E90070">
        <w:rPr>
          <w:rFonts w:ascii="Times New Roman" w:hAnsi="Times New Roman"/>
          <w:sz w:val="28"/>
          <w:szCs w:val="28"/>
        </w:rPr>
        <w:t>Чере</w:t>
      </w:r>
      <w:r w:rsidRPr="00E90070">
        <w:rPr>
          <w:rFonts w:ascii="Times New Roman" w:hAnsi="Times New Roman"/>
          <w:sz w:val="28"/>
          <w:szCs w:val="28"/>
        </w:rPr>
        <w:t>м</w:t>
      </w:r>
      <w:r w:rsidRPr="00E90070">
        <w:rPr>
          <w:rFonts w:ascii="Times New Roman" w:hAnsi="Times New Roman"/>
          <w:sz w:val="28"/>
          <w:szCs w:val="28"/>
        </w:rPr>
        <w:t>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договоров, исполнение  которых  осуществляется за счет средств от предпр</w:t>
      </w:r>
      <w:r w:rsidRPr="00E90070">
        <w:rPr>
          <w:rFonts w:ascii="Times New Roman" w:hAnsi="Times New Roman"/>
          <w:sz w:val="28"/>
          <w:szCs w:val="28"/>
        </w:rPr>
        <w:t>и</w:t>
      </w:r>
      <w:r w:rsidRPr="00E90070">
        <w:rPr>
          <w:rFonts w:ascii="Times New Roman" w:hAnsi="Times New Roman"/>
          <w:sz w:val="28"/>
          <w:szCs w:val="28"/>
        </w:rPr>
        <w:t>нимательской и иной приносящей доход  деятельности, производятся в пред</w:t>
      </w:r>
      <w:r w:rsidRPr="00E90070">
        <w:rPr>
          <w:rFonts w:ascii="Times New Roman" w:hAnsi="Times New Roman"/>
          <w:sz w:val="28"/>
          <w:szCs w:val="28"/>
        </w:rPr>
        <w:t>е</w:t>
      </w:r>
      <w:r w:rsidRPr="00E90070">
        <w:rPr>
          <w:rFonts w:ascii="Times New Roman" w:hAnsi="Times New Roman"/>
          <w:sz w:val="28"/>
          <w:szCs w:val="28"/>
        </w:rPr>
        <w:t>лах утвержденных смет доходов и расходов.</w:t>
      </w:r>
    </w:p>
    <w:p w:rsidR="00E90070" w:rsidRPr="00E90070" w:rsidRDefault="00E90070" w:rsidP="00E90070">
      <w:pPr>
        <w:ind w:firstLine="0"/>
        <w:rPr>
          <w:rFonts w:ascii="Times New Roman" w:hAnsi="Times New Roman"/>
          <w:sz w:val="28"/>
          <w:szCs w:val="28"/>
        </w:rPr>
      </w:pPr>
      <w:bookmarkStart w:id="9" w:name="sub_5000"/>
      <w:bookmarkEnd w:id="8"/>
      <w:r w:rsidRPr="00E90070">
        <w:rPr>
          <w:rFonts w:ascii="Times New Roman" w:hAnsi="Times New Roman"/>
          <w:sz w:val="28"/>
          <w:szCs w:val="28"/>
        </w:rPr>
        <w:t xml:space="preserve">               3. </w:t>
      </w:r>
      <w:proofErr w:type="gramStart"/>
      <w:r w:rsidRPr="00E90070">
        <w:rPr>
          <w:rFonts w:ascii="Times New Roman" w:hAnsi="Times New Roman"/>
          <w:sz w:val="28"/>
          <w:szCs w:val="28"/>
        </w:rPr>
        <w:t xml:space="preserve">Установить, что в 2022 году доходы от сдачи в аренду имущества, находящегося в  собственности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и п</w:t>
      </w:r>
      <w:r w:rsidRPr="00E90070">
        <w:rPr>
          <w:rFonts w:ascii="Times New Roman" w:hAnsi="Times New Roman"/>
          <w:sz w:val="28"/>
          <w:szCs w:val="28"/>
        </w:rPr>
        <w:t>е</w:t>
      </w:r>
      <w:r w:rsidRPr="00E90070">
        <w:rPr>
          <w:rFonts w:ascii="Times New Roman" w:hAnsi="Times New Roman"/>
          <w:sz w:val="28"/>
          <w:szCs w:val="28"/>
        </w:rPr>
        <w:t>реданного в оперативное управление   бюджетным учреждениям культуры и искусства, здрав</w:t>
      </w:r>
      <w:r w:rsidRPr="00E90070">
        <w:rPr>
          <w:rFonts w:ascii="Times New Roman" w:hAnsi="Times New Roman"/>
          <w:sz w:val="28"/>
          <w:szCs w:val="28"/>
        </w:rPr>
        <w:t>о</w:t>
      </w:r>
      <w:r w:rsidRPr="00E90070">
        <w:rPr>
          <w:rFonts w:ascii="Times New Roman" w:hAnsi="Times New Roman"/>
          <w:sz w:val="28"/>
          <w:szCs w:val="28"/>
        </w:rPr>
        <w:t>охранения, образования, а также архивным    учреждениям, включаются в состав д</w:t>
      </w:r>
      <w:r w:rsidRPr="00E90070">
        <w:rPr>
          <w:rFonts w:ascii="Times New Roman" w:hAnsi="Times New Roman"/>
          <w:sz w:val="28"/>
          <w:szCs w:val="28"/>
        </w:rPr>
        <w:t>о</w:t>
      </w:r>
      <w:r w:rsidRPr="00E90070">
        <w:rPr>
          <w:rFonts w:ascii="Times New Roman" w:hAnsi="Times New Roman"/>
          <w:sz w:val="28"/>
          <w:szCs w:val="28"/>
        </w:rPr>
        <w:t xml:space="preserve">ходов бюджета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и используются на исполнение бюджетных обязательств в соответствии с н</w:t>
      </w:r>
      <w:r w:rsidRPr="00E90070">
        <w:rPr>
          <w:rFonts w:ascii="Times New Roman" w:hAnsi="Times New Roman"/>
          <w:sz w:val="28"/>
          <w:szCs w:val="28"/>
        </w:rPr>
        <w:t>а</w:t>
      </w:r>
      <w:r w:rsidRPr="00E90070">
        <w:rPr>
          <w:rFonts w:ascii="Times New Roman" w:hAnsi="Times New Roman"/>
          <w:sz w:val="28"/>
          <w:szCs w:val="28"/>
        </w:rPr>
        <w:t>стоящим Решением.</w:t>
      </w:r>
      <w:proofErr w:type="gramEnd"/>
    </w:p>
    <w:p w:rsidR="00E90070" w:rsidRPr="00E90070" w:rsidRDefault="00E90070" w:rsidP="00E90070">
      <w:pPr>
        <w:ind w:firstLine="0"/>
        <w:rPr>
          <w:rFonts w:ascii="Times New Roman" w:hAnsi="Times New Roman"/>
          <w:sz w:val="28"/>
          <w:szCs w:val="28"/>
        </w:rPr>
      </w:pPr>
      <w:bookmarkStart w:id="10" w:name="sub_42"/>
      <w:bookmarkEnd w:id="9"/>
      <w:r w:rsidRPr="00E90070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            Статья 8</w:t>
      </w:r>
    </w:p>
    <w:bookmarkEnd w:id="10"/>
    <w:p w:rsidR="00E90070" w:rsidRPr="00E90070" w:rsidRDefault="00E90070" w:rsidP="00E90070">
      <w:pPr>
        <w:ind w:firstLine="0"/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b/>
          <w:sz w:val="28"/>
          <w:szCs w:val="28"/>
        </w:rPr>
        <w:t xml:space="preserve"> 1.</w:t>
      </w:r>
      <w:r w:rsidRPr="00E90070">
        <w:rPr>
          <w:rFonts w:ascii="Times New Roman" w:hAnsi="Times New Roman"/>
          <w:sz w:val="28"/>
          <w:szCs w:val="28"/>
        </w:rPr>
        <w:t>Настоящее Решение вступает в силу с 1 января 2022 года.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b/>
          <w:sz w:val="28"/>
          <w:szCs w:val="28"/>
        </w:rPr>
        <w:t>2</w:t>
      </w:r>
      <w:r w:rsidRPr="00E90070">
        <w:rPr>
          <w:rFonts w:ascii="Times New Roman" w:hAnsi="Times New Roman"/>
          <w:sz w:val="28"/>
          <w:szCs w:val="28"/>
        </w:rPr>
        <w:t xml:space="preserve">. Обнародовать настоящее решение на информационном стенде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</w:t>
      </w:r>
      <w:r w:rsidRPr="00E90070">
        <w:rPr>
          <w:rFonts w:ascii="Times New Roman" w:hAnsi="Times New Roman"/>
          <w:sz w:val="28"/>
          <w:szCs w:val="28"/>
        </w:rPr>
        <w:t>м</w:t>
      </w:r>
      <w:r w:rsidRPr="00E90070">
        <w:rPr>
          <w:rFonts w:ascii="Times New Roman" w:hAnsi="Times New Roman"/>
          <w:sz w:val="28"/>
          <w:szCs w:val="28"/>
        </w:rPr>
        <w:t>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 муниципального района в сети Интернет. 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E90070">
        <w:rPr>
          <w:rFonts w:ascii="Times New Roman" w:hAnsi="Times New Roman"/>
          <w:sz w:val="28"/>
          <w:szCs w:val="28"/>
        </w:rPr>
        <w:t xml:space="preserve">Провести публичные слушания по проекту бюджета 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  Республики Т</w:t>
      </w:r>
      <w:r w:rsidRPr="00E90070">
        <w:rPr>
          <w:rFonts w:ascii="Times New Roman" w:hAnsi="Times New Roman"/>
          <w:sz w:val="28"/>
          <w:szCs w:val="28"/>
        </w:rPr>
        <w:t>а</w:t>
      </w:r>
      <w:r w:rsidRPr="00E90070">
        <w:rPr>
          <w:rFonts w:ascii="Times New Roman" w:hAnsi="Times New Roman"/>
          <w:sz w:val="28"/>
          <w:szCs w:val="28"/>
        </w:rPr>
        <w:t xml:space="preserve">тарстан на 2022 год и на плановый период 2023  и 2024 годов в 16.00 часов 06декабря 2021 года. Определить местом проведения актовый зал </w:t>
      </w:r>
      <w:proofErr w:type="spellStart"/>
      <w:r w:rsidRPr="00E90070">
        <w:rPr>
          <w:rFonts w:ascii="Times New Roman" w:hAnsi="Times New Roman"/>
          <w:sz w:val="28"/>
          <w:szCs w:val="28"/>
        </w:rPr>
        <w:t>Черемша</w:t>
      </w:r>
      <w:r w:rsidRPr="00E90070">
        <w:rPr>
          <w:rFonts w:ascii="Times New Roman" w:hAnsi="Times New Roman"/>
          <w:sz w:val="28"/>
          <w:szCs w:val="28"/>
        </w:rPr>
        <w:t>н</w:t>
      </w:r>
      <w:r w:rsidRPr="00E90070">
        <w:rPr>
          <w:rFonts w:ascii="Times New Roman" w:hAnsi="Times New Roman"/>
          <w:sz w:val="28"/>
          <w:szCs w:val="28"/>
        </w:rPr>
        <w:t>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E90070">
        <w:rPr>
          <w:rFonts w:ascii="Times New Roman" w:hAnsi="Times New Roman"/>
          <w:sz w:val="28"/>
          <w:szCs w:val="28"/>
        </w:rPr>
        <w:t>Ч</w:t>
      </w:r>
      <w:r w:rsidRPr="00E90070">
        <w:rPr>
          <w:rFonts w:ascii="Times New Roman" w:hAnsi="Times New Roman"/>
          <w:sz w:val="28"/>
          <w:szCs w:val="28"/>
        </w:rPr>
        <w:t>е</w:t>
      </w:r>
      <w:r w:rsidRPr="00E90070">
        <w:rPr>
          <w:rFonts w:ascii="Times New Roman" w:hAnsi="Times New Roman"/>
          <w:sz w:val="28"/>
          <w:szCs w:val="28"/>
        </w:rPr>
        <w:t>ремшанского</w:t>
      </w:r>
      <w:proofErr w:type="spellEnd"/>
      <w:r w:rsidRPr="00E90070">
        <w:rPr>
          <w:rFonts w:ascii="Times New Roman" w:hAnsi="Times New Roman"/>
          <w:sz w:val="28"/>
          <w:szCs w:val="28"/>
        </w:rPr>
        <w:t xml:space="preserve"> муниципального района, по адресу: село  Черемшан, улица Титова, дом 7.</w:t>
      </w:r>
    </w:p>
    <w:p w:rsidR="00E90070" w:rsidRPr="00E90070" w:rsidRDefault="00E90070" w:rsidP="00E90070">
      <w:pPr>
        <w:rPr>
          <w:rFonts w:ascii="Times New Roman" w:hAnsi="Times New Roman"/>
          <w:sz w:val="28"/>
          <w:szCs w:val="28"/>
        </w:rPr>
      </w:pPr>
      <w:r w:rsidRPr="00E90070">
        <w:rPr>
          <w:rFonts w:ascii="Times New Roman" w:hAnsi="Times New Roman"/>
          <w:b/>
          <w:sz w:val="28"/>
          <w:szCs w:val="28"/>
        </w:rPr>
        <w:t xml:space="preserve">   4</w:t>
      </w:r>
      <w:r w:rsidRPr="00E900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900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007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tbl>
      <w:tblPr>
        <w:tblW w:w="0" w:type="auto"/>
        <w:tblLook w:val="01E0"/>
      </w:tblPr>
      <w:tblGrid>
        <w:gridCol w:w="4793"/>
        <w:gridCol w:w="4778"/>
      </w:tblGrid>
      <w:tr w:rsidR="00E90070" w:rsidRPr="00E90070" w:rsidTr="00E90070">
        <w:tc>
          <w:tcPr>
            <w:tcW w:w="4793" w:type="dxa"/>
          </w:tcPr>
          <w:p w:rsidR="00E90070" w:rsidRPr="00E90070" w:rsidRDefault="00E90070" w:rsidP="00E9007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</w:tcPr>
          <w:p w:rsidR="00E90070" w:rsidRPr="00E90070" w:rsidRDefault="00E90070" w:rsidP="00E9007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90070" w:rsidRPr="00E90070" w:rsidRDefault="00E90070" w:rsidP="00E90070">
      <w:pPr>
        <w:ind w:firstLine="0"/>
        <w:rPr>
          <w:rFonts w:ascii="Times New Roman" w:hAnsi="Times New Roman"/>
          <w:sz w:val="28"/>
          <w:szCs w:val="28"/>
        </w:rPr>
      </w:pPr>
    </w:p>
    <w:p w:rsidR="00E90070" w:rsidRPr="00E90070" w:rsidRDefault="00E90070" w:rsidP="00E90070">
      <w:pPr>
        <w:ind w:firstLine="90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90070" w:rsidRPr="00E90070" w:rsidTr="00E90070">
        <w:trPr>
          <w:trHeight w:val="80"/>
        </w:trPr>
        <w:tc>
          <w:tcPr>
            <w:tcW w:w="4927" w:type="dxa"/>
            <w:hideMark/>
          </w:tcPr>
          <w:p w:rsidR="00E90070" w:rsidRPr="00E90070" w:rsidRDefault="00E90070" w:rsidP="00E90070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Глава, Председатель Совета </w:t>
            </w:r>
          </w:p>
          <w:p w:rsidR="00E90070" w:rsidRPr="00E90070" w:rsidRDefault="00E90070" w:rsidP="00E9007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E90070">
              <w:rPr>
                <w:rFonts w:ascii="Times New Roman" w:hAnsi="Times New Roman"/>
                <w:sz w:val="28"/>
                <w:szCs w:val="28"/>
                <w:lang w:eastAsia="en-US"/>
              </w:rPr>
              <w:t>Черемшанского</w:t>
            </w:r>
            <w:proofErr w:type="spellEnd"/>
            <w:r w:rsidRPr="00E90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                                                                           </w:t>
            </w:r>
          </w:p>
        </w:tc>
        <w:tc>
          <w:tcPr>
            <w:tcW w:w="4927" w:type="dxa"/>
          </w:tcPr>
          <w:p w:rsidR="00E90070" w:rsidRPr="00E90070" w:rsidRDefault="00E90070" w:rsidP="00E90070">
            <w:pPr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90070" w:rsidRPr="00E90070" w:rsidRDefault="00E90070" w:rsidP="00E9007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0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Ф.М. </w:t>
            </w:r>
            <w:proofErr w:type="spellStart"/>
            <w:r w:rsidRPr="00E90070">
              <w:rPr>
                <w:rFonts w:ascii="Times New Roman" w:hAnsi="Times New Roman"/>
                <w:sz w:val="28"/>
                <w:szCs w:val="28"/>
                <w:lang w:eastAsia="en-US"/>
              </w:rPr>
              <w:t>Давлетшин</w:t>
            </w:r>
            <w:proofErr w:type="spellEnd"/>
          </w:p>
        </w:tc>
      </w:tr>
    </w:tbl>
    <w:p w:rsidR="00E90070" w:rsidRDefault="00E90070" w:rsidP="00E90070">
      <w:pPr>
        <w:rPr>
          <w:rFonts w:ascii="Times New Roman" w:hAnsi="Times New Roman"/>
          <w:b/>
          <w:sz w:val="26"/>
          <w:szCs w:val="26"/>
        </w:rPr>
      </w:pPr>
    </w:p>
    <w:p w:rsidR="00E90070" w:rsidRDefault="00E90070" w:rsidP="00E90070">
      <w:pPr>
        <w:rPr>
          <w:rFonts w:ascii="Times New Roman" w:hAnsi="Times New Roman"/>
          <w:b/>
          <w:sz w:val="26"/>
          <w:szCs w:val="26"/>
        </w:rPr>
      </w:pPr>
    </w:p>
    <w:p w:rsidR="00CD4558" w:rsidRPr="008750FC" w:rsidRDefault="00CD4558" w:rsidP="00812873">
      <w:pPr>
        <w:rPr>
          <w:rFonts w:ascii="Times New Roman" w:hAnsi="Times New Roman"/>
          <w:sz w:val="28"/>
          <w:szCs w:val="28"/>
        </w:rPr>
      </w:pPr>
    </w:p>
    <w:sectPr w:rsidR="00CD4558" w:rsidRPr="008750FC" w:rsidSect="004E7DBC">
      <w:pgSz w:w="11906" w:h="16838"/>
      <w:pgMar w:top="567" w:right="707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164"/>
    <w:multiLevelType w:val="multilevel"/>
    <w:tmpl w:val="CED691EE"/>
    <w:lvl w:ilvl="0">
      <w:start w:val="1"/>
      <w:numFmt w:val="decimal"/>
      <w:lvlText w:val="%1)"/>
      <w:lvlJc w:val="left"/>
      <w:pPr>
        <w:tabs>
          <w:tab w:val="num" w:pos="0"/>
        </w:tabs>
        <w:ind w:left="1002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5542E"/>
    <w:multiLevelType w:val="multilevel"/>
    <w:tmpl w:val="587C0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F7C44A6"/>
    <w:multiLevelType w:val="multilevel"/>
    <w:tmpl w:val="C0E473D0"/>
    <w:lvl w:ilvl="0">
      <w:start w:val="1"/>
      <w:numFmt w:val="decimal"/>
      <w:lvlText w:val="%1."/>
      <w:lvlJc w:val="left"/>
      <w:pPr>
        <w:tabs>
          <w:tab w:val="num" w:pos="0"/>
        </w:tabs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3">
    <w:nsid w:val="14FD7085"/>
    <w:multiLevelType w:val="hybridMultilevel"/>
    <w:tmpl w:val="B420B3B8"/>
    <w:lvl w:ilvl="0" w:tplc="9C9A3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6630D"/>
    <w:multiLevelType w:val="multilevel"/>
    <w:tmpl w:val="4882F70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42AD8"/>
    <w:multiLevelType w:val="hybridMultilevel"/>
    <w:tmpl w:val="6268C150"/>
    <w:lvl w:ilvl="0" w:tplc="383E0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4A7DB0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104FE0">
      <w:start w:val="1"/>
      <w:numFmt w:val="decimal"/>
      <w:lvlRestart w:val="0"/>
      <w:lvlText w:val="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2F05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27EF0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1E8350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EE64D2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4F1EC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A28EA4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A900F1"/>
    <w:multiLevelType w:val="hybridMultilevel"/>
    <w:tmpl w:val="AB7AED94"/>
    <w:lvl w:ilvl="0" w:tplc="C8785F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A2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AE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41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CE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E8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A2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833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2A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212E1F"/>
    <w:multiLevelType w:val="hybridMultilevel"/>
    <w:tmpl w:val="5EAA0C10"/>
    <w:lvl w:ilvl="0" w:tplc="17A8ED8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D2BCA"/>
    <w:multiLevelType w:val="multilevel"/>
    <w:tmpl w:val="4A226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C3B5A9D"/>
    <w:multiLevelType w:val="multilevel"/>
    <w:tmpl w:val="2738F46E"/>
    <w:lvl w:ilvl="0">
      <w:start w:val="5"/>
      <w:numFmt w:val="decimal"/>
      <w:lvlText w:val="%1."/>
      <w:lvlJc w:val="left"/>
      <w:pPr>
        <w:tabs>
          <w:tab w:val="num" w:pos="0"/>
        </w:tabs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0">
    <w:nsid w:val="420A4196"/>
    <w:multiLevelType w:val="multilevel"/>
    <w:tmpl w:val="A5A075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2D52D45"/>
    <w:multiLevelType w:val="multilevel"/>
    <w:tmpl w:val="C26E6FD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147969"/>
    <w:multiLevelType w:val="multilevel"/>
    <w:tmpl w:val="B120C5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6" w:hanging="2160"/>
      </w:pPr>
      <w:rPr>
        <w:rFonts w:hint="default"/>
      </w:rPr>
    </w:lvl>
  </w:abstractNum>
  <w:abstractNum w:abstractNumId="13">
    <w:nsid w:val="50132AB5"/>
    <w:multiLevelType w:val="multilevel"/>
    <w:tmpl w:val="01BA7A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72242D"/>
    <w:multiLevelType w:val="multilevel"/>
    <w:tmpl w:val="83782B4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50323A"/>
    <w:multiLevelType w:val="hybridMultilevel"/>
    <w:tmpl w:val="C28AE24E"/>
    <w:lvl w:ilvl="0" w:tplc="E77C2B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3E5BCA"/>
    <w:multiLevelType w:val="hybridMultilevel"/>
    <w:tmpl w:val="03A4FABC"/>
    <w:lvl w:ilvl="0" w:tplc="504844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76532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32C580">
      <w:start w:val="5"/>
      <w:numFmt w:val="decimal"/>
      <w:lvlRestart w:val="0"/>
      <w:lvlText w:val="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2CBA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C10DC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44F3D0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C8FEA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184626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86952E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C3694C"/>
    <w:multiLevelType w:val="multilevel"/>
    <w:tmpl w:val="7C36C6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9C28F7"/>
    <w:multiLevelType w:val="hybridMultilevel"/>
    <w:tmpl w:val="8C926816"/>
    <w:lvl w:ilvl="0" w:tplc="935809C4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E89126">
      <w:start w:val="1"/>
      <w:numFmt w:val="bullet"/>
      <w:lvlText w:val="o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74F874">
      <w:start w:val="1"/>
      <w:numFmt w:val="bullet"/>
      <w:lvlText w:val="▪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9E02C0">
      <w:start w:val="1"/>
      <w:numFmt w:val="bullet"/>
      <w:lvlText w:val="•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0CD4B6">
      <w:start w:val="1"/>
      <w:numFmt w:val="bullet"/>
      <w:lvlText w:val="o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8F070">
      <w:start w:val="1"/>
      <w:numFmt w:val="bullet"/>
      <w:lvlText w:val="▪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F6B5B6">
      <w:start w:val="1"/>
      <w:numFmt w:val="bullet"/>
      <w:lvlText w:val="•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AEB1A">
      <w:start w:val="1"/>
      <w:numFmt w:val="bullet"/>
      <w:lvlText w:val="o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0BD1A">
      <w:start w:val="1"/>
      <w:numFmt w:val="bullet"/>
      <w:lvlText w:val="▪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426DA4"/>
    <w:multiLevelType w:val="multilevel"/>
    <w:tmpl w:val="A0BE0C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5D48E0"/>
    <w:multiLevelType w:val="multilevel"/>
    <w:tmpl w:val="1E2C054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332600"/>
    <w:multiLevelType w:val="multilevel"/>
    <w:tmpl w:val="156290A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058D2"/>
    <w:multiLevelType w:val="hybridMultilevel"/>
    <w:tmpl w:val="D20CAFA8"/>
    <w:lvl w:ilvl="0" w:tplc="31E2281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E26DE0"/>
    <w:multiLevelType w:val="multilevel"/>
    <w:tmpl w:val="17068608"/>
    <w:lvl w:ilvl="0">
      <w:start w:val="1"/>
      <w:numFmt w:val="decimal"/>
      <w:lvlText w:val="%1."/>
      <w:lvlJc w:val="left"/>
      <w:pPr>
        <w:tabs>
          <w:tab w:val="num" w:pos="0"/>
        </w:tabs>
        <w:ind w:left="825" w:hanging="82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-1335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-615" w:hanging="360"/>
      </w:pPr>
    </w:lvl>
    <w:lvl w:ilvl="3">
      <w:start w:val="1"/>
      <w:numFmt w:val="decimal"/>
      <w:lvlText w:val="%4."/>
      <w:lvlJc w:val="left"/>
      <w:pPr>
        <w:tabs>
          <w:tab w:val="num" w:pos="105"/>
        </w:tabs>
        <w:ind w:left="105" w:hanging="360"/>
      </w:pPr>
    </w:lvl>
    <w:lvl w:ilvl="4">
      <w:start w:val="1"/>
      <w:numFmt w:val="decimal"/>
      <w:lvlText w:val="%5."/>
      <w:lvlJc w:val="left"/>
      <w:pPr>
        <w:tabs>
          <w:tab w:val="num" w:pos="825"/>
        </w:tabs>
        <w:ind w:left="825" w:hanging="360"/>
      </w:pPr>
    </w:lvl>
    <w:lvl w:ilvl="5">
      <w:start w:val="1"/>
      <w:numFmt w:val="decimal"/>
      <w:lvlText w:val="%6."/>
      <w:lvlJc w:val="left"/>
      <w:pPr>
        <w:tabs>
          <w:tab w:val="num" w:pos="1545"/>
        </w:tabs>
        <w:ind w:left="1545" w:hanging="360"/>
      </w:pPr>
    </w:lvl>
    <w:lvl w:ilvl="6">
      <w:start w:val="1"/>
      <w:numFmt w:val="decimal"/>
      <w:lvlText w:val="%7."/>
      <w:lvlJc w:val="left"/>
      <w:pPr>
        <w:tabs>
          <w:tab w:val="num" w:pos="2265"/>
        </w:tabs>
        <w:ind w:left="2265" w:hanging="360"/>
      </w:pPr>
    </w:lvl>
    <w:lvl w:ilvl="7">
      <w:start w:val="1"/>
      <w:numFmt w:val="decimal"/>
      <w:lvlText w:val="%8."/>
      <w:lvlJc w:val="left"/>
      <w:pPr>
        <w:tabs>
          <w:tab w:val="num" w:pos="2985"/>
        </w:tabs>
        <w:ind w:left="2985" w:hanging="360"/>
      </w:pPr>
    </w:lvl>
    <w:lvl w:ilvl="8">
      <w:start w:val="1"/>
      <w:numFmt w:val="decimal"/>
      <w:lvlText w:val="%9."/>
      <w:lvlJc w:val="left"/>
      <w:pPr>
        <w:tabs>
          <w:tab w:val="num" w:pos="3705"/>
        </w:tabs>
        <w:ind w:left="3705" w:hanging="360"/>
      </w:pPr>
    </w:lvl>
  </w:abstractNum>
  <w:abstractNum w:abstractNumId="24">
    <w:nsid w:val="76097EF6"/>
    <w:multiLevelType w:val="multilevel"/>
    <w:tmpl w:val="108E568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623421"/>
    <w:multiLevelType w:val="multilevel"/>
    <w:tmpl w:val="09FA1E6A"/>
    <w:lvl w:ilvl="0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4"/>
  </w:num>
  <w:num w:numId="5">
    <w:abstractNumId w:val="21"/>
  </w:num>
  <w:num w:numId="6">
    <w:abstractNumId w:val="24"/>
  </w:num>
  <w:num w:numId="7">
    <w:abstractNumId w:val="2"/>
  </w:num>
  <w:num w:numId="8">
    <w:abstractNumId w:val="9"/>
  </w:num>
  <w:num w:numId="9">
    <w:abstractNumId w:val="23"/>
  </w:num>
  <w:num w:numId="10">
    <w:abstractNumId w:val="8"/>
  </w:num>
  <w:num w:numId="11">
    <w:abstractNumId w:val="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5"/>
  </w:num>
  <w:num w:numId="21">
    <w:abstractNumId w:val="3"/>
  </w:num>
  <w:num w:numId="22">
    <w:abstractNumId w:val="25"/>
  </w:num>
  <w:num w:numId="23">
    <w:abstractNumId w:val="17"/>
  </w:num>
  <w:num w:numId="24">
    <w:abstractNumId w:val="18"/>
  </w:num>
  <w:num w:numId="25">
    <w:abstractNumId w:val="5"/>
  </w:num>
  <w:num w:numId="26">
    <w:abstractNumId w:val="13"/>
  </w:num>
  <w:num w:numId="27">
    <w:abstractNumId w:val="10"/>
  </w:num>
  <w:num w:numId="28">
    <w:abstractNumId w:val="16"/>
  </w:num>
  <w:num w:numId="29">
    <w:abstractNumId w:val="14"/>
  </w:num>
  <w:num w:numId="30">
    <w:abstractNumId w:val="19"/>
  </w:num>
  <w:num w:numId="31">
    <w:abstractNumId w:val="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/>
  <w:rsids>
    <w:rsidRoot w:val="00135461"/>
    <w:rsid w:val="00004849"/>
    <w:rsid w:val="00013FAC"/>
    <w:rsid w:val="000159E8"/>
    <w:rsid w:val="000203A3"/>
    <w:rsid w:val="0009544C"/>
    <w:rsid w:val="0009726C"/>
    <w:rsid w:val="000A6D7C"/>
    <w:rsid w:val="000F1434"/>
    <w:rsid w:val="000F7879"/>
    <w:rsid w:val="001255D8"/>
    <w:rsid w:val="00135461"/>
    <w:rsid w:val="001570EB"/>
    <w:rsid w:val="0018624A"/>
    <w:rsid w:val="001C5479"/>
    <w:rsid w:val="00204DCA"/>
    <w:rsid w:val="00233B12"/>
    <w:rsid w:val="00261067"/>
    <w:rsid w:val="0030131C"/>
    <w:rsid w:val="003142AE"/>
    <w:rsid w:val="0038011D"/>
    <w:rsid w:val="003A673E"/>
    <w:rsid w:val="003A77FB"/>
    <w:rsid w:val="003B75B3"/>
    <w:rsid w:val="003D2448"/>
    <w:rsid w:val="004065A1"/>
    <w:rsid w:val="004E5A1B"/>
    <w:rsid w:val="004E7DBC"/>
    <w:rsid w:val="004F1B74"/>
    <w:rsid w:val="005002AE"/>
    <w:rsid w:val="005031D5"/>
    <w:rsid w:val="00520256"/>
    <w:rsid w:val="00556047"/>
    <w:rsid w:val="0056193A"/>
    <w:rsid w:val="00583210"/>
    <w:rsid w:val="005C4472"/>
    <w:rsid w:val="0060292C"/>
    <w:rsid w:val="0061080B"/>
    <w:rsid w:val="00612727"/>
    <w:rsid w:val="00612C35"/>
    <w:rsid w:val="00630AAE"/>
    <w:rsid w:val="00654A6F"/>
    <w:rsid w:val="006D7F40"/>
    <w:rsid w:val="00745104"/>
    <w:rsid w:val="007B1D66"/>
    <w:rsid w:val="008102C7"/>
    <w:rsid w:val="00812873"/>
    <w:rsid w:val="00814F95"/>
    <w:rsid w:val="00830B73"/>
    <w:rsid w:val="00857CBC"/>
    <w:rsid w:val="008622CF"/>
    <w:rsid w:val="008750FC"/>
    <w:rsid w:val="008E5DF8"/>
    <w:rsid w:val="008F6872"/>
    <w:rsid w:val="00927915"/>
    <w:rsid w:val="00933AD2"/>
    <w:rsid w:val="00982659"/>
    <w:rsid w:val="00985626"/>
    <w:rsid w:val="009D6AAD"/>
    <w:rsid w:val="00A65DF6"/>
    <w:rsid w:val="00A6747B"/>
    <w:rsid w:val="00A9150B"/>
    <w:rsid w:val="00AA7E7F"/>
    <w:rsid w:val="00AB756D"/>
    <w:rsid w:val="00AB7772"/>
    <w:rsid w:val="00AC0751"/>
    <w:rsid w:val="00AC3190"/>
    <w:rsid w:val="00AC341C"/>
    <w:rsid w:val="00B236AF"/>
    <w:rsid w:val="00BA3F96"/>
    <w:rsid w:val="00BB6DC8"/>
    <w:rsid w:val="00BC2409"/>
    <w:rsid w:val="00C424D0"/>
    <w:rsid w:val="00C603B2"/>
    <w:rsid w:val="00CD4558"/>
    <w:rsid w:val="00CF7C9B"/>
    <w:rsid w:val="00D148EF"/>
    <w:rsid w:val="00D43A44"/>
    <w:rsid w:val="00D6243B"/>
    <w:rsid w:val="00D62955"/>
    <w:rsid w:val="00D8329A"/>
    <w:rsid w:val="00DA6EC7"/>
    <w:rsid w:val="00E31E9E"/>
    <w:rsid w:val="00E90070"/>
    <w:rsid w:val="00EB405D"/>
    <w:rsid w:val="00F26A16"/>
    <w:rsid w:val="00FC17C5"/>
    <w:rsid w:val="00F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30AAE"/>
    <w:pPr>
      <w:suppressAutoHyphens w:val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qFormat/>
    <w:rsid w:val="00630AA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30AA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630AA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30AA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semiHidden/>
    <w:qFormat/>
    <w:rsid w:val="000C623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0"/>
    <w:qFormat/>
    <w:rsid w:val="000C6230"/>
    <w:rPr>
      <w:rFonts w:ascii="Tatar Antiqua" w:eastAsia="Times New Roman" w:hAnsi="Tatar Antiqua" w:cs="Times New Roman"/>
      <w:b/>
      <w:bCs/>
      <w:sz w:val="24"/>
      <w:szCs w:val="20"/>
      <w:lang w:eastAsia="ru-RU"/>
    </w:rPr>
  </w:style>
  <w:style w:type="character" w:customStyle="1" w:styleId="a3">
    <w:name w:val="Цветовое выделение"/>
    <w:qFormat/>
    <w:rsid w:val="000C6230"/>
    <w:rPr>
      <w:b/>
      <w:bCs/>
      <w:color w:val="000080"/>
      <w:sz w:val="22"/>
      <w:szCs w:val="22"/>
    </w:rPr>
  </w:style>
  <w:style w:type="character" w:customStyle="1" w:styleId="a4">
    <w:name w:val="Нижний колонтитул Знак"/>
    <w:basedOn w:val="a0"/>
    <w:uiPriority w:val="99"/>
    <w:qFormat/>
    <w:rsid w:val="000C6230"/>
    <w:rPr>
      <w:rFonts w:ascii="Arial" w:eastAsia="Times New Roman" w:hAnsi="Arial" w:cs="Arial"/>
      <w:lang w:eastAsia="ru-RU"/>
    </w:rPr>
  </w:style>
  <w:style w:type="character" w:customStyle="1" w:styleId="a5">
    <w:name w:val="Текст выноски Знак"/>
    <w:basedOn w:val="a0"/>
    <w:semiHidden/>
    <w:qFormat/>
    <w:rsid w:val="000C623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rsid w:val="00630AAE"/>
    <w:rPr>
      <w:color w:val="0000FF"/>
      <w:u w:val="none"/>
    </w:rPr>
  </w:style>
  <w:style w:type="character" w:styleId="a7">
    <w:name w:val="FollowedHyperlink"/>
    <w:basedOn w:val="a0"/>
    <w:uiPriority w:val="99"/>
    <w:unhideWhenUsed/>
    <w:rsid w:val="000C6230"/>
    <w:rPr>
      <w:color w:val="800080"/>
      <w:u w:val="single"/>
    </w:rPr>
  </w:style>
  <w:style w:type="character" w:styleId="a8">
    <w:name w:val="Emphasis"/>
    <w:basedOn w:val="a0"/>
    <w:qFormat/>
    <w:rsid w:val="000C6230"/>
    <w:rPr>
      <w:i/>
      <w:iCs/>
    </w:rPr>
  </w:style>
  <w:style w:type="character" w:customStyle="1" w:styleId="a9">
    <w:name w:val="Верхний колонтитул Знак"/>
    <w:basedOn w:val="a0"/>
    <w:qFormat/>
    <w:rsid w:val="00492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semiHidden/>
    <w:qFormat/>
    <w:rsid w:val="00653389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0"/>
    <w:qFormat/>
    <w:rsid w:val="00A0244B"/>
    <w:rPr>
      <w:rFonts w:ascii="Cambria" w:eastAsia="Times New Roman" w:hAnsi="Cambria" w:cs="Times New Roman"/>
      <w:b/>
      <w:kern w:val="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0"/>
    <w:qFormat/>
    <w:rsid w:val="00A0244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no0020spacingchar1">
    <w:name w:val="no_0020spacing__char1"/>
    <w:qFormat/>
    <w:rsid w:val="00A0244B"/>
    <w:rPr>
      <w:rFonts w:ascii="Arial" w:hAnsi="Arial" w:cs="Arial"/>
      <w:sz w:val="22"/>
      <w:szCs w:val="22"/>
    </w:rPr>
  </w:style>
  <w:style w:type="character" w:customStyle="1" w:styleId="ab">
    <w:name w:val="Название Знак"/>
    <w:qFormat/>
    <w:locked/>
    <w:rsid w:val="00A0244B"/>
    <w:rPr>
      <w:b/>
      <w:bCs/>
      <w:sz w:val="28"/>
      <w:szCs w:val="24"/>
      <w:lang w:eastAsia="ru-RU"/>
    </w:rPr>
  </w:style>
  <w:style w:type="character" w:customStyle="1" w:styleId="11">
    <w:name w:val="Название Знак1"/>
    <w:basedOn w:val="a0"/>
    <w:uiPriority w:val="10"/>
    <w:qFormat/>
    <w:rsid w:val="00A0244B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ru-RU"/>
    </w:rPr>
  </w:style>
  <w:style w:type="character" w:customStyle="1" w:styleId="ac">
    <w:name w:val="Гипертекстовая ссылка"/>
    <w:qFormat/>
    <w:rsid w:val="00A0244B"/>
    <w:rPr>
      <w:color w:val="106BBE"/>
    </w:rPr>
  </w:style>
  <w:style w:type="character" w:customStyle="1" w:styleId="ad">
    <w:name w:val="Основной текст Знак"/>
    <w:basedOn w:val="a0"/>
    <w:qFormat/>
    <w:rsid w:val="00A024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Схема документа Знак"/>
    <w:basedOn w:val="a0"/>
    <w:qFormat/>
    <w:rsid w:val="00A024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ing">
    <w:name w:val="Heading"/>
    <w:basedOn w:val="a"/>
    <w:next w:val="af"/>
    <w:qFormat/>
    <w:rsid w:val="00A9150B"/>
    <w:pPr>
      <w:keepNext/>
      <w:spacing w:before="240" w:after="120"/>
    </w:pPr>
    <w:rPr>
      <w:rFonts w:ascii="Liberation Sans" w:eastAsia="Noto Sans SC Regular" w:hAnsi="Liberation Sans" w:cs="Noto Sans Devanagari"/>
      <w:szCs w:val="28"/>
    </w:rPr>
  </w:style>
  <w:style w:type="paragraph" w:styleId="af">
    <w:name w:val="Body Text"/>
    <w:basedOn w:val="a"/>
    <w:unhideWhenUsed/>
    <w:rsid w:val="00A0244B"/>
  </w:style>
  <w:style w:type="paragraph" w:styleId="af0">
    <w:name w:val="List"/>
    <w:basedOn w:val="af"/>
    <w:rsid w:val="00A9150B"/>
    <w:rPr>
      <w:rFonts w:cs="Noto Sans Devanagari"/>
    </w:rPr>
  </w:style>
  <w:style w:type="paragraph" w:styleId="af1">
    <w:name w:val="caption"/>
    <w:basedOn w:val="a"/>
    <w:qFormat/>
    <w:rsid w:val="00A9150B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A9150B"/>
    <w:pPr>
      <w:suppressLineNumbers/>
    </w:pPr>
    <w:rPr>
      <w:rFonts w:cs="Noto Sans Devanagari"/>
    </w:rPr>
  </w:style>
  <w:style w:type="paragraph" w:styleId="af2">
    <w:name w:val="List Paragraph"/>
    <w:basedOn w:val="a"/>
    <w:uiPriority w:val="34"/>
    <w:qFormat/>
    <w:rsid w:val="000C6230"/>
    <w:pPr>
      <w:ind w:left="720"/>
      <w:contextualSpacing/>
    </w:pPr>
  </w:style>
  <w:style w:type="paragraph" w:customStyle="1" w:styleId="HeaderandFooter">
    <w:name w:val="Header and Footer"/>
    <w:basedOn w:val="a"/>
    <w:qFormat/>
    <w:rsid w:val="00A9150B"/>
  </w:style>
  <w:style w:type="paragraph" w:styleId="af3">
    <w:name w:val="footer"/>
    <w:basedOn w:val="a"/>
    <w:uiPriority w:val="99"/>
    <w:rsid w:val="000C6230"/>
    <w:pPr>
      <w:widowControl w:val="0"/>
      <w:tabs>
        <w:tab w:val="center" w:pos="4677"/>
        <w:tab w:val="right" w:pos="9355"/>
      </w:tabs>
      <w:ind w:firstLine="720"/>
    </w:pPr>
    <w:rPr>
      <w:rFonts w:cs="Arial"/>
      <w:sz w:val="22"/>
      <w:szCs w:val="22"/>
    </w:rPr>
  </w:style>
  <w:style w:type="paragraph" w:styleId="af4">
    <w:name w:val="Balloon Text"/>
    <w:basedOn w:val="a"/>
    <w:semiHidden/>
    <w:unhideWhenUsed/>
    <w:qFormat/>
    <w:rsid w:val="000C6230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qFormat/>
    <w:rsid w:val="000C6230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xl66">
    <w:name w:val="xl66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</w:rPr>
  </w:style>
  <w:style w:type="paragraph" w:customStyle="1" w:styleId="xl67">
    <w:name w:val="xl67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68">
    <w:name w:val="xl68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cs="Arial"/>
      <w:b/>
      <w:bCs/>
    </w:rPr>
  </w:style>
  <w:style w:type="paragraph" w:customStyle="1" w:styleId="xl69">
    <w:name w:val="xl69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</w:rPr>
  </w:style>
  <w:style w:type="paragraph" w:customStyle="1" w:styleId="xl70">
    <w:name w:val="xl70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cs="Arial"/>
    </w:rPr>
  </w:style>
  <w:style w:type="paragraph" w:customStyle="1" w:styleId="xl71">
    <w:name w:val="xl71"/>
    <w:basedOn w:val="a"/>
    <w:qFormat/>
    <w:rsid w:val="000C6230"/>
    <w:pPr>
      <w:spacing w:beforeAutospacing="1" w:afterAutospacing="1"/>
      <w:jc w:val="right"/>
    </w:pPr>
  </w:style>
  <w:style w:type="paragraph" w:customStyle="1" w:styleId="xl72">
    <w:name w:val="xl72"/>
    <w:basedOn w:val="a"/>
    <w:qFormat/>
    <w:rsid w:val="000C6230"/>
    <w:pPr>
      <w:spacing w:beforeAutospacing="1" w:afterAutospacing="1"/>
    </w:pPr>
    <w:rPr>
      <w:b/>
      <w:bCs/>
    </w:rPr>
  </w:style>
  <w:style w:type="paragraph" w:customStyle="1" w:styleId="xl73">
    <w:name w:val="xl73"/>
    <w:basedOn w:val="a"/>
    <w:qFormat/>
    <w:rsid w:val="000C623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74">
    <w:name w:val="xl74"/>
    <w:basedOn w:val="a"/>
    <w:qFormat/>
    <w:rsid w:val="000C623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75">
    <w:name w:val="xl75"/>
    <w:basedOn w:val="a"/>
    <w:qFormat/>
    <w:rsid w:val="000C6230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76">
    <w:name w:val="xl76"/>
    <w:basedOn w:val="a"/>
    <w:qFormat/>
    <w:rsid w:val="000C623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cs="Arial"/>
      <w:b/>
      <w:bCs/>
    </w:rPr>
  </w:style>
  <w:style w:type="paragraph" w:customStyle="1" w:styleId="xl77">
    <w:name w:val="xl77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</w:rPr>
  </w:style>
  <w:style w:type="paragraph" w:customStyle="1" w:styleId="xl78">
    <w:name w:val="xl78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  <w:color w:val="000000"/>
    </w:rPr>
  </w:style>
  <w:style w:type="paragraph" w:customStyle="1" w:styleId="xl79">
    <w:name w:val="xl79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</w:rPr>
  </w:style>
  <w:style w:type="paragraph" w:customStyle="1" w:styleId="xl80">
    <w:name w:val="xl80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000000"/>
    </w:rPr>
  </w:style>
  <w:style w:type="paragraph" w:customStyle="1" w:styleId="xl81">
    <w:name w:val="xl81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82">
    <w:name w:val="xl82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000000"/>
    </w:rPr>
  </w:style>
  <w:style w:type="paragraph" w:customStyle="1" w:styleId="xl83">
    <w:name w:val="xl83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000000"/>
    </w:rPr>
  </w:style>
  <w:style w:type="paragraph" w:customStyle="1" w:styleId="xl84">
    <w:name w:val="xl84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85">
    <w:name w:val="xl85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cs="Arial"/>
    </w:rPr>
  </w:style>
  <w:style w:type="paragraph" w:customStyle="1" w:styleId="xl86">
    <w:name w:val="xl86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000000"/>
    </w:rPr>
  </w:style>
  <w:style w:type="paragraph" w:customStyle="1" w:styleId="xl87">
    <w:name w:val="xl87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88">
    <w:name w:val="xl88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89">
    <w:name w:val="xl89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  <w:color w:val="000000"/>
    </w:rPr>
  </w:style>
  <w:style w:type="paragraph" w:customStyle="1" w:styleId="xl90">
    <w:name w:val="xl90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91">
    <w:name w:val="xl91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cs="Arial"/>
      <w:color w:val="000000"/>
    </w:rPr>
  </w:style>
  <w:style w:type="paragraph" w:customStyle="1" w:styleId="xl92">
    <w:name w:val="xl92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textAlignment w:val="top"/>
    </w:pPr>
    <w:rPr>
      <w:rFonts w:cs="Arial"/>
      <w:b/>
      <w:bCs/>
    </w:rPr>
  </w:style>
  <w:style w:type="paragraph" w:customStyle="1" w:styleId="xl93">
    <w:name w:val="xl93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</w:rPr>
  </w:style>
  <w:style w:type="paragraph" w:customStyle="1" w:styleId="xl94">
    <w:name w:val="xl94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</w:rPr>
  </w:style>
  <w:style w:type="paragraph" w:customStyle="1" w:styleId="xl95">
    <w:name w:val="xl95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cs="Arial"/>
      <w:b/>
      <w:bCs/>
    </w:rPr>
  </w:style>
  <w:style w:type="paragraph" w:customStyle="1" w:styleId="xl96">
    <w:name w:val="xl96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cs="Arial"/>
      <w:b/>
      <w:bCs/>
    </w:rPr>
  </w:style>
  <w:style w:type="paragraph" w:customStyle="1" w:styleId="xl97">
    <w:name w:val="xl97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cs="Arial"/>
      <w:b/>
      <w:bCs/>
    </w:rPr>
  </w:style>
  <w:style w:type="paragraph" w:customStyle="1" w:styleId="xl98">
    <w:name w:val="xl98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cs="Arial"/>
      <w:b/>
      <w:bCs/>
    </w:rPr>
  </w:style>
  <w:style w:type="paragraph" w:customStyle="1" w:styleId="xl99">
    <w:name w:val="xl99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cs="Arial"/>
    </w:rPr>
  </w:style>
  <w:style w:type="paragraph" w:customStyle="1" w:styleId="xl100">
    <w:name w:val="xl100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cs="Arial"/>
    </w:rPr>
  </w:style>
  <w:style w:type="paragraph" w:customStyle="1" w:styleId="xl101">
    <w:name w:val="xl101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cs="Arial"/>
    </w:rPr>
  </w:style>
  <w:style w:type="paragraph" w:customStyle="1" w:styleId="xl102">
    <w:name w:val="xl102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cs="Arial"/>
    </w:rPr>
  </w:style>
  <w:style w:type="paragraph" w:customStyle="1" w:styleId="xl103">
    <w:name w:val="xl103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cs="Arial"/>
      <w:b/>
      <w:bCs/>
    </w:rPr>
  </w:style>
  <w:style w:type="paragraph" w:customStyle="1" w:styleId="xl104">
    <w:name w:val="xl104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</w:rPr>
  </w:style>
  <w:style w:type="paragraph" w:customStyle="1" w:styleId="xl105">
    <w:name w:val="xl105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106">
    <w:name w:val="xl106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107">
    <w:name w:val="xl107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rFonts w:cs="Arial"/>
    </w:rPr>
  </w:style>
  <w:style w:type="paragraph" w:customStyle="1" w:styleId="xl108">
    <w:name w:val="xl108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cs="Arial"/>
    </w:rPr>
  </w:style>
  <w:style w:type="paragraph" w:customStyle="1" w:styleId="xl109">
    <w:name w:val="xl109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cs="Arial"/>
    </w:rPr>
  </w:style>
  <w:style w:type="paragraph" w:customStyle="1" w:styleId="xl110">
    <w:name w:val="xl110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</w:rPr>
  </w:style>
  <w:style w:type="paragraph" w:customStyle="1" w:styleId="xl111">
    <w:name w:val="xl111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</w:rPr>
  </w:style>
  <w:style w:type="paragraph" w:customStyle="1" w:styleId="xl112">
    <w:name w:val="xl112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  <w:color w:val="000000"/>
    </w:rPr>
  </w:style>
  <w:style w:type="paragraph" w:customStyle="1" w:styleId="xl113">
    <w:name w:val="xl113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cs="Arial"/>
      <w:b/>
      <w:bCs/>
      <w:color w:val="000000"/>
    </w:rPr>
  </w:style>
  <w:style w:type="paragraph" w:customStyle="1" w:styleId="xl114">
    <w:name w:val="xl114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  <w:color w:val="000000"/>
    </w:rPr>
  </w:style>
  <w:style w:type="paragraph" w:customStyle="1" w:styleId="xl115">
    <w:name w:val="xl115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000000"/>
    </w:rPr>
  </w:style>
  <w:style w:type="paragraph" w:customStyle="1" w:styleId="xl116">
    <w:name w:val="xl116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000000"/>
    </w:rPr>
  </w:style>
  <w:style w:type="paragraph" w:customStyle="1" w:styleId="xl117">
    <w:name w:val="xl117"/>
    <w:basedOn w:val="a"/>
    <w:qFormat/>
    <w:rsid w:val="000C623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118">
    <w:name w:val="xl118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  <w:color w:val="000000"/>
    </w:rPr>
  </w:style>
  <w:style w:type="paragraph" w:customStyle="1" w:styleId="xl119">
    <w:name w:val="xl119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</w:rPr>
  </w:style>
  <w:style w:type="paragraph" w:customStyle="1" w:styleId="xl120">
    <w:name w:val="xl120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000000"/>
    </w:rPr>
  </w:style>
  <w:style w:type="paragraph" w:customStyle="1" w:styleId="xl121">
    <w:name w:val="xl121"/>
    <w:basedOn w:val="a"/>
    <w:qFormat/>
    <w:rsid w:val="000C62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122">
    <w:name w:val="xl122"/>
    <w:basedOn w:val="a"/>
    <w:qFormat/>
    <w:rsid w:val="000C62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000000"/>
    </w:rPr>
  </w:style>
  <w:style w:type="paragraph" w:customStyle="1" w:styleId="xl123">
    <w:name w:val="xl123"/>
    <w:basedOn w:val="a"/>
    <w:qFormat/>
    <w:rsid w:val="000C623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</w:pPr>
    <w:rPr>
      <w:b/>
      <w:bCs/>
    </w:rPr>
  </w:style>
  <w:style w:type="paragraph" w:customStyle="1" w:styleId="xl124">
    <w:name w:val="xl124"/>
    <w:basedOn w:val="a"/>
    <w:qFormat/>
    <w:rsid w:val="000C623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</w:pPr>
    <w:rPr>
      <w:b/>
      <w:bCs/>
    </w:rPr>
  </w:style>
  <w:style w:type="paragraph" w:customStyle="1" w:styleId="xl125">
    <w:name w:val="xl125"/>
    <w:basedOn w:val="a"/>
    <w:qFormat/>
    <w:rsid w:val="000C623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</w:rPr>
  </w:style>
  <w:style w:type="paragraph" w:customStyle="1" w:styleId="xl126">
    <w:name w:val="xl126"/>
    <w:basedOn w:val="a"/>
    <w:qFormat/>
    <w:rsid w:val="000C62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</w:rPr>
  </w:style>
  <w:style w:type="paragraph" w:customStyle="1" w:styleId="xl127">
    <w:name w:val="xl127"/>
    <w:basedOn w:val="a"/>
    <w:qFormat/>
    <w:rsid w:val="000C6230"/>
    <w:pPr>
      <w:pBdr>
        <w:left w:val="single" w:sz="4" w:space="0" w:color="000000"/>
        <w:bottom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</w:rPr>
  </w:style>
  <w:style w:type="paragraph" w:customStyle="1" w:styleId="xl128">
    <w:name w:val="xl128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cs="Arial"/>
      <w:b/>
      <w:bCs/>
    </w:rPr>
  </w:style>
  <w:style w:type="paragraph" w:customStyle="1" w:styleId="xl129">
    <w:name w:val="xl129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</w:rPr>
  </w:style>
  <w:style w:type="paragraph" w:customStyle="1" w:styleId="xl130">
    <w:name w:val="xl130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</w:rPr>
  </w:style>
  <w:style w:type="paragraph" w:customStyle="1" w:styleId="xl131">
    <w:name w:val="xl131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</w:rPr>
  </w:style>
  <w:style w:type="paragraph" w:customStyle="1" w:styleId="xl132">
    <w:name w:val="xl132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rFonts w:cs="Arial"/>
      <w:b/>
      <w:bCs/>
    </w:rPr>
  </w:style>
  <w:style w:type="paragraph" w:customStyle="1" w:styleId="xl133">
    <w:name w:val="xl133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rFonts w:cs="Arial"/>
    </w:rPr>
  </w:style>
  <w:style w:type="paragraph" w:customStyle="1" w:styleId="xl134">
    <w:name w:val="xl134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135">
    <w:name w:val="xl135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rFonts w:cs="Arial"/>
      <w:b/>
      <w:bCs/>
    </w:rPr>
  </w:style>
  <w:style w:type="paragraph" w:customStyle="1" w:styleId="xl136">
    <w:name w:val="xl136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rFonts w:cs="Arial"/>
    </w:rPr>
  </w:style>
  <w:style w:type="paragraph" w:customStyle="1" w:styleId="xl137">
    <w:name w:val="xl137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cs="Arial"/>
      <w:b/>
      <w:bCs/>
      <w:color w:val="000000"/>
    </w:rPr>
  </w:style>
  <w:style w:type="paragraph" w:customStyle="1" w:styleId="xl138">
    <w:name w:val="xl138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cs="Arial"/>
      <w:color w:val="000000"/>
    </w:rPr>
  </w:style>
  <w:style w:type="paragraph" w:customStyle="1" w:styleId="xl139">
    <w:name w:val="xl139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cs="Arial"/>
      <w:b/>
      <w:bCs/>
    </w:rPr>
  </w:style>
  <w:style w:type="paragraph" w:customStyle="1" w:styleId="xl140">
    <w:name w:val="xl140"/>
    <w:basedOn w:val="a"/>
    <w:qFormat/>
    <w:rsid w:val="000C6230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rFonts w:cs="Arial"/>
    </w:rPr>
  </w:style>
  <w:style w:type="paragraph" w:customStyle="1" w:styleId="xl141">
    <w:name w:val="xl141"/>
    <w:basedOn w:val="a"/>
    <w:qFormat/>
    <w:rsid w:val="000C623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</w:rPr>
  </w:style>
  <w:style w:type="paragraph" w:customStyle="1" w:styleId="xl142">
    <w:name w:val="xl142"/>
    <w:basedOn w:val="a"/>
    <w:qFormat/>
    <w:rsid w:val="000C6230"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b/>
      <w:bCs/>
    </w:rPr>
  </w:style>
  <w:style w:type="paragraph" w:customStyle="1" w:styleId="xl143">
    <w:name w:val="xl143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cs="Arial"/>
      <w:color w:val="000000"/>
    </w:rPr>
  </w:style>
  <w:style w:type="paragraph" w:customStyle="1" w:styleId="xl144">
    <w:name w:val="xl144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cs="Arial"/>
      <w:b/>
      <w:bCs/>
    </w:rPr>
  </w:style>
  <w:style w:type="paragraph" w:customStyle="1" w:styleId="xl145">
    <w:name w:val="xl145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right"/>
    </w:pPr>
    <w:rPr>
      <w:rFonts w:cs="Arial"/>
    </w:rPr>
  </w:style>
  <w:style w:type="paragraph" w:customStyle="1" w:styleId="xl146">
    <w:name w:val="xl146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cs="Arial"/>
      <w:b/>
      <w:bCs/>
    </w:rPr>
  </w:style>
  <w:style w:type="paragraph" w:customStyle="1" w:styleId="xl147">
    <w:name w:val="xl147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rFonts w:cs="Arial"/>
    </w:rPr>
  </w:style>
  <w:style w:type="paragraph" w:customStyle="1" w:styleId="xl148">
    <w:name w:val="xl148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cs="Arial"/>
      <w:color w:val="000000"/>
    </w:rPr>
  </w:style>
  <w:style w:type="paragraph" w:customStyle="1" w:styleId="xl149">
    <w:name w:val="xl149"/>
    <w:basedOn w:val="a"/>
    <w:qFormat/>
    <w:rsid w:val="000C62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jc w:val="right"/>
    </w:pPr>
    <w:rPr>
      <w:rFonts w:cs="Arial"/>
      <w:b/>
      <w:bCs/>
    </w:rPr>
  </w:style>
  <w:style w:type="paragraph" w:customStyle="1" w:styleId="xl150">
    <w:name w:val="xl150"/>
    <w:basedOn w:val="a"/>
    <w:qFormat/>
    <w:rsid w:val="000C6230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DE9D9"/>
      <w:spacing w:beforeAutospacing="1" w:afterAutospacing="1"/>
      <w:jc w:val="right"/>
    </w:pPr>
    <w:rPr>
      <w:rFonts w:cs="Arial"/>
      <w:b/>
      <w:bCs/>
    </w:rPr>
  </w:style>
  <w:style w:type="paragraph" w:customStyle="1" w:styleId="xl151">
    <w:name w:val="xl151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cs="Arial"/>
      <w:b/>
      <w:bCs/>
      <w:color w:val="000000"/>
    </w:rPr>
  </w:style>
  <w:style w:type="paragraph" w:customStyle="1" w:styleId="xl152">
    <w:name w:val="xl152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cs="Arial"/>
      <w:b/>
      <w:bCs/>
      <w:color w:val="000000"/>
    </w:rPr>
  </w:style>
  <w:style w:type="paragraph" w:customStyle="1" w:styleId="xl153">
    <w:name w:val="xl153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cs="Arial"/>
      <w:color w:val="000000"/>
    </w:rPr>
  </w:style>
  <w:style w:type="paragraph" w:customStyle="1" w:styleId="xl154">
    <w:name w:val="xl154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cs="Arial"/>
      <w:color w:val="000000"/>
    </w:rPr>
  </w:style>
  <w:style w:type="paragraph" w:customStyle="1" w:styleId="xl155">
    <w:name w:val="xl155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cs="Arial"/>
      <w:b/>
      <w:bCs/>
      <w:color w:val="000000"/>
    </w:rPr>
  </w:style>
  <w:style w:type="paragraph" w:customStyle="1" w:styleId="xl156">
    <w:name w:val="xl156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right"/>
    </w:pPr>
    <w:rPr>
      <w:rFonts w:cs="Arial"/>
      <w:color w:val="000000"/>
    </w:rPr>
  </w:style>
  <w:style w:type="paragraph" w:customStyle="1" w:styleId="xl157">
    <w:name w:val="xl157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jc w:val="right"/>
    </w:pPr>
    <w:rPr>
      <w:rFonts w:cs="Arial"/>
      <w:b/>
      <w:bCs/>
      <w:color w:val="000000"/>
    </w:rPr>
  </w:style>
  <w:style w:type="paragraph" w:customStyle="1" w:styleId="xl158">
    <w:name w:val="xl158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DE9D9"/>
      <w:spacing w:beforeAutospacing="1" w:afterAutospacing="1"/>
      <w:jc w:val="right"/>
    </w:pPr>
    <w:rPr>
      <w:rFonts w:cs="Arial"/>
      <w:b/>
      <w:bCs/>
      <w:color w:val="000000"/>
    </w:rPr>
  </w:style>
  <w:style w:type="paragraph" w:customStyle="1" w:styleId="xl159">
    <w:name w:val="xl159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jc w:val="right"/>
    </w:pPr>
    <w:rPr>
      <w:rFonts w:cs="Arial"/>
      <w:b/>
      <w:bCs/>
    </w:rPr>
  </w:style>
  <w:style w:type="paragraph" w:customStyle="1" w:styleId="xl160">
    <w:name w:val="xl160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DE9D9"/>
      <w:spacing w:beforeAutospacing="1" w:afterAutospacing="1"/>
      <w:jc w:val="right"/>
    </w:pPr>
    <w:rPr>
      <w:rFonts w:cs="Arial"/>
      <w:b/>
      <w:bCs/>
    </w:rPr>
  </w:style>
  <w:style w:type="paragraph" w:customStyle="1" w:styleId="xl161">
    <w:name w:val="xl161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rFonts w:cs="Arial"/>
      <w:b/>
      <w:bCs/>
    </w:rPr>
  </w:style>
  <w:style w:type="paragraph" w:customStyle="1" w:styleId="xl162">
    <w:name w:val="xl162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right"/>
    </w:pPr>
    <w:rPr>
      <w:rFonts w:cs="Arial"/>
      <w:b/>
      <w:bCs/>
    </w:rPr>
  </w:style>
  <w:style w:type="paragraph" w:customStyle="1" w:styleId="xl163">
    <w:name w:val="xl163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cs="Arial"/>
      <w:b/>
      <w:bCs/>
    </w:rPr>
  </w:style>
  <w:style w:type="paragraph" w:customStyle="1" w:styleId="xl164">
    <w:name w:val="xl164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cs="Arial"/>
      <w:b/>
      <w:bCs/>
    </w:rPr>
  </w:style>
  <w:style w:type="paragraph" w:customStyle="1" w:styleId="xl165">
    <w:name w:val="xl165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cs="Arial"/>
    </w:rPr>
  </w:style>
  <w:style w:type="paragraph" w:customStyle="1" w:styleId="xl166">
    <w:name w:val="xl166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jc w:val="right"/>
    </w:pPr>
    <w:rPr>
      <w:rFonts w:cs="Arial"/>
      <w:b/>
      <w:bCs/>
      <w:color w:val="000000"/>
    </w:rPr>
  </w:style>
  <w:style w:type="paragraph" w:customStyle="1" w:styleId="xl167">
    <w:name w:val="xl167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DE9D9"/>
      <w:spacing w:beforeAutospacing="1" w:afterAutospacing="1"/>
      <w:jc w:val="right"/>
    </w:pPr>
    <w:rPr>
      <w:rFonts w:cs="Arial"/>
      <w:b/>
      <w:bCs/>
      <w:color w:val="000000"/>
    </w:rPr>
  </w:style>
  <w:style w:type="paragraph" w:customStyle="1" w:styleId="xl168">
    <w:name w:val="xl168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rFonts w:cs="Arial"/>
    </w:rPr>
  </w:style>
  <w:style w:type="paragraph" w:customStyle="1" w:styleId="xl169">
    <w:name w:val="xl169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right"/>
    </w:pPr>
    <w:rPr>
      <w:rFonts w:cs="Arial"/>
    </w:rPr>
  </w:style>
  <w:style w:type="paragraph" w:customStyle="1" w:styleId="xl170">
    <w:name w:val="xl170"/>
    <w:basedOn w:val="a"/>
    <w:qFormat/>
    <w:rsid w:val="000C623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cs="Arial"/>
    </w:rPr>
  </w:style>
  <w:style w:type="paragraph" w:customStyle="1" w:styleId="xl171">
    <w:name w:val="xl171"/>
    <w:basedOn w:val="a"/>
    <w:qFormat/>
    <w:rsid w:val="000C623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cs="Arial"/>
    </w:rPr>
  </w:style>
  <w:style w:type="paragraph" w:customStyle="1" w:styleId="xl172">
    <w:name w:val="xl172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cs="Arial"/>
      <w:color w:val="000000"/>
    </w:rPr>
  </w:style>
  <w:style w:type="paragraph" w:customStyle="1" w:styleId="xl173">
    <w:name w:val="xl173"/>
    <w:basedOn w:val="a"/>
    <w:qFormat/>
    <w:rsid w:val="000C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cs="Arial"/>
      <w:color w:val="000000"/>
    </w:rPr>
  </w:style>
  <w:style w:type="paragraph" w:customStyle="1" w:styleId="xl174">
    <w:name w:val="xl174"/>
    <w:basedOn w:val="a"/>
    <w:qFormat/>
    <w:rsid w:val="000C6230"/>
    <w:pPr>
      <w:spacing w:beforeAutospacing="1" w:afterAutospacing="1"/>
      <w:jc w:val="center"/>
      <w:textAlignment w:val="center"/>
    </w:pPr>
  </w:style>
  <w:style w:type="paragraph" w:customStyle="1" w:styleId="xl175">
    <w:name w:val="xl175"/>
    <w:basedOn w:val="a"/>
    <w:qFormat/>
    <w:rsid w:val="000C6230"/>
    <w:pPr>
      <w:spacing w:beforeAutospacing="1" w:afterAutospacing="1"/>
      <w:jc w:val="center"/>
    </w:pPr>
    <w:rPr>
      <w:rFonts w:ascii="Arial CYR" w:hAnsi="Arial CYR" w:cs="Arial CYR"/>
      <w:b/>
      <w:bCs/>
    </w:rPr>
  </w:style>
  <w:style w:type="paragraph" w:customStyle="1" w:styleId="font5">
    <w:name w:val="font5"/>
    <w:basedOn w:val="a"/>
    <w:qFormat/>
    <w:rsid w:val="000C6230"/>
    <w:pPr>
      <w:spacing w:beforeAutospacing="1" w:afterAutospacing="1"/>
    </w:pPr>
    <w:rPr>
      <w:rFonts w:cs="Arial"/>
      <w:b/>
      <w:bCs/>
      <w:sz w:val="16"/>
      <w:szCs w:val="16"/>
    </w:rPr>
  </w:style>
  <w:style w:type="paragraph" w:customStyle="1" w:styleId="font6">
    <w:name w:val="font6"/>
    <w:basedOn w:val="a"/>
    <w:qFormat/>
    <w:rsid w:val="000C6230"/>
    <w:pPr>
      <w:spacing w:beforeAutospacing="1" w:afterAutospacing="1"/>
    </w:pPr>
    <w:rPr>
      <w:rFonts w:cs="Arial"/>
      <w:b/>
      <w:bCs/>
      <w:sz w:val="16"/>
      <w:szCs w:val="16"/>
      <w:u w:val="single"/>
    </w:rPr>
  </w:style>
  <w:style w:type="paragraph" w:customStyle="1" w:styleId="xl176">
    <w:name w:val="xl176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cs="Arial"/>
      <w:b/>
      <w:bCs/>
      <w:sz w:val="16"/>
      <w:szCs w:val="16"/>
    </w:rPr>
  </w:style>
  <w:style w:type="paragraph" w:customStyle="1" w:styleId="xl177">
    <w:name w:val="xl177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  <w:sz w:val="16"/>
      <w:szCs w:val="16"/>
    </w:rPr>
  </w:style>
  <w:style w:type="paragraph" w:customStyle="1" w:styleId="xl178">
    <w:name w:val="xl178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</w:pPr>
    <w:rPr>
      <w:rFonts w:cs="Arial"/>
      <w:b/>
      <w:bCs/>
      <w:sz w:val="16"/>
      <w:szCs w:val="16"/>
    </w:rPr>
  </w:style>
  <w:style w:type="paragraph" w:customStyle="1" w:styleId="xl179">
    <w:name w:val="xl179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  <w:sz w:val="16"/>
      <w:szCs w:val="16"/>
    </w:rPr>
  </w:style>
  <w:style w:type="paragraph" w:customStyle="1" w:styleId="xl180">
    <w:name w:val="xl180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cs="Arial"/>
      <w:b/>
      <w:bCs/>
      <w:color w:val="000000"/>
      <w:sz w:val="16"/>
      <w:szCs w:val="16"/>
    </w:rPr>
  </w:style>
  <w:style w:type="paragraph" w:customStyle="1" w:styleId="xl181">
    <w:name w:val="xl181"/>
    <w:basedOn w:val="a"/>
    <w:qFormat/>
    <w:rsid w:val="000C623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>
      <w:rFonts w:cs="Arial"/>
      <w:sz w:val="16"/>
      <w:szCs w:val="16"/>
    </w:rPr>
  </w:style>
  <w:style w:type="paragraph" w:customStyle="1" w:styleId="xl182">
    <w:name w:val="xl182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qFormat/>
    <w:rsid w:val="000C623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cs="Arial"/>
      <w:sz w:val="16"/>
      <w:szCs w:val="16"/>
    </w:rPr>
  </w:style>
  <w:style w:type="paragraph" w:customStyle="1" w:styleId="xl184">
    <w:name w:val="xl184"/>
    <w:basedOn w:val="a"/>
    <w:qFormat/>
    <w:rsid w:val="000C623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>
      <w:rFonts w:cs="Arial"/>
      <w:sz w:val="16"/>
      <w:szCs w:val="16"/>
    </w:rPr>
  </w:style>
  <w:style w:type="paragraph" w:customStyle="1" w:styleId="xl185">
    <w:name w:val="xl185"/>
    <w:basedOn w:val="a"/>
    <w:qFormat/>
    <w:rsid w:val="000C623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qFormat/>
    <w:rsid w:val="000C6230"/>
    <w:pPr>
      <w:spacing w:beforeAutospacing="1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87">
    <w:name w:val="xl187"/>
    <w:basedOn w:val="a"/>
    <w:qFormat/>
    <w:rsid w:val="000C6230"/>
    <w:pPr>
      <w:spacing w:beforeAutospacing="1" w:afterAutospacing="1"/>
      <w:jc w:val="center"/>
      <w:textAlignment w:val="center"/>
    </w:pPr>
  </w:style>
  <w:style w:type="paragraph" w:customStyle="1" w:styleId="ConsPlusNormal">
    <w:name w:val="ConsPlusNormal"/>
    <w:qFormat/>
    <w:rsid w:val="000C6230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0C6230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0">
    <w:name w:val="font0"/>
    <w:basedOn w:val="a"/>
    <w:qFormat/>
    <w:rsid w:val="000C6230"/>
    <w:pPr>
      <w:spacing w:beforeAutospacing="1" w:afterAutospacing="1"/>
    </w:pPr>
    <w:rPr>
      <w:rFonts w:ascii="Arial CYR" w:hAnsi="Arial CYR" w:cs="Arial CYR"/>
      <w:sz w:val="20"/>
    </w:rPr>
  </w:style>
  <w:style w:type="paragraph" w:customStyle="1" w:styleId="font7">
    <w:name w:val="font7"/>
    <w:basedOn w:val="a"/>
    <w:qFormat/>
    <w:rsid w:val="000C6230"/>
    <w:pPr>
      <w:spacing w:beforeAutospacing="1" w:afterAutospacing="1"/>
    </w:pPr>
    <w:rPr>
      <w:rFonts w:ascii="Arial CYR" w:hAnsi="Arial CYR" w:cs="Arial CYR"/>
      <w:sz w:val="20"/>
      <w:u w:val="single"/>
    </w:rPr>
  </w:style>
  <w:style w:type="paragraph" w:styleId="af5">
    <w:name w:val="header"/>
    <w:basedOn w:val="a"/>
    <w:rsid w:val="0049270A"/>
    <w:pPr>
      <w:tabs>
        <w:tab w:val="center" w:pos="4677"/>
        <w:tab w:val="right" w:pos="9355"/>
      </w:tabs>
      <w:textAlignment w:val="baseline"/>
    </w:pPr>
    <w:rPr>
      <w:sz w:val="20"/>
    </w:rPr>
  </w:style>
  <w:style w:type="paragraph" w:customStyle="1" w:styleId="12">
    <w:name w:val="Обычный (веб)1"/>
    <w:basedOn w:val="a"/>
    <w:qFormat/>
    <w:rsid w:val="004C094B"/>
    <w:pPr>
      <w:spacing w:before="280" w:after="115"/>
    </w:pPr>
    <w:rPr>
      <w:color w:val="000000"/>
      <w:lang w:eastAsia="ar-SA"/>
    </w:rPr>
  </w:style>
  <w:style w:type="paragraph" w:customStyle="1" w:styleId="ConsPlusTitle">
    <w:name w:val="ConsPlusTitle"/>
    <w:qFormat/>
    <w:rsid w:val="0052074A"/>
    <w:pPr>
      <w:widowControl w:val="0"/>
    </w:pPr>
    <w:rPr>
      <w:rFonts w:cs="Calibri"/>
      <w:b/>
      <w:bCs/>
      <w:lang w:eastAsia="ru-RU"/>
    </w:rPr>
  </w:style>
  <w:style w:type="paragraph" w:styleId="af6">
    <w:name w:val="Body Text Indent"/>
    <w:basedOn w:val="a"/>
    <w:semiHidden/>
    <w:unhideWhenUsed/>
    <w:rsid w:val="00653389"/>
    <w:pPr>
      <w:ind w:firstLine="709"/>
    </w:pPr>
    <w:rPr>
      <w:spacing w:val="-2"/>
    </w:rPr>
  </w:style>
  <w:style w:type="paragraph" w:customStyle="1" w:styleId="msonormalcxspmiddle">
    <w:name w:val="msonormalcxspmiddle"/>
    <w:basedOn w:val="a"/>
    <w:qFormat/>
    <w:rsid w:val="00A0244B"/>
    <w:pPr>
      <w:spacing w:beforeAutospacing="1" w:afterAutospacing="1"/>
    </w:pPr>
  </w:style>
  <w:style w:type="paragraph" w:customStyle="1" w:styleId="no0020spacing">
    <w:name w:val="no_0020spacing"/>
    <w:basedOn w:val="a"/>
    <w:qFormat/>
    <w:rsid w:val="00A0244B"/>
    <w:pPr>
      <w:spacing w:line="240" w:lineRule="atLeast"/>
    </w:pPr>
    <w:rPr>
      <w:rFonts w:cs="Arial"/>
      <w:sz w:val="22"/>
      <w:szCs w:val="22"/>
    </w:rPr>
  </w:style>
  <w:style w:type="paragraph" w:customStyle="1" w:styleId="ConsPlusNonformat">
    <w:name w:val="ConsPlusNonformat"/>
    <w:qFormat/>
    <w:rsid w:val="00A0244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qFormat/>
    <w:rsid w:val="00A0244B"/>
    <w:pPr>
      <w:jc w:val="center"/>
    </w:pPr>
    <w:rPr>
      <w:rFonts w:asciiTheme="minorHAnsi" w:eastAsiaTheme="minorHAnsi" w:hAnsiTheme="minorHAnsi" w:cstheme="minorBidi"/>
      <w:b/>
      <w:bCs/>
    </w:rPr>
  </w:style>
  <w:style w:type="paragraph" w:styleId="af8">
    <w:name w:val="Normal (Web)"/>
    <w:basedOn w:val="a"/>
    <w:qFormat/>
    <w:rsid w:val="00A0244B"/>
    <w:pPr>
      <w:spacing w:beforeAutospacing="1" w:afterAutospacing="1"/>
    </w:pPr>
  </w:style>
  <w:style w:type="paragraph" w:customStyle="1" w:styleId="13">
    <w:name w:val="Без интервала1"/>
    <w:qFormat/>
    <w:rsid w:val="00A0244B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qFormat/>
    <w:rsid w:val="00A0244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Информация об изменениях документа"/>
    <w:basedOn w:val="a"/>
    <w:next w:val="a"/>
    <w:qFormat/>
    <w:rsid w:val="00A0244B"/>
    <w:pPr>
      <w:widowControl w:val="0"/>
      <w:shd w:val="clear" w:color="auto" w:fill="F0F0F0"/>
      <w:spacing w:before="75"/>
      <w:ind w:left="170"/>
    </w:pPr>
    <w:rPr>
      <w:rFonts w:cs="Arial"/>
      <w:i/>
      <w:iCs/>
      <w:color w:val="353842"/>
    </w:rPr>
  </w:style>
  <w:style w:type="paragraph" w:customStyle="1" w:styleId="14">
    <w:name w:val="Абзац списка1"/>
    <w:basedOn w:val="a"/>
    <w:qFormat/>
    <w:rsid w:val="00A0244B"/>
    <w:pPr>
      <w:ind w:left="720"/>
      <w:contextualSpacing/>
    </w:pPr>
    <w:rPr>
      <w:rFonts w:eastAsia="Calibri"/>
      <w:lang w:val="tt-RU"/>
    </w:rPr>
  </w:style>
  <w:style w:type="paragraph" w:customStyle="1" w:styleId="headertext">
    <w:name w:val="headertext"/>
    <w:basedOn w:val="a"/>
    <w:qFormat/>
    <w:rsid w:val="00A0244B"/>
    <w:pPr>
      <w:spacing w:beforeAutospacing="1" w:afterAutospacing="1"/>
    </w:pPr>
  </w:style>
  <w:style w:type="paragraph" w:customStyle="1" w:styleId="formattext">
    <w:name w:val="formattext"/>
    <w:basedOn w:val="a"/>
    <w:qFormat/>
    <w:rsid w:val="00A0244B"/>
    <w:pPr>
      <w:spacing w:beforeAutospacing="1" w:afterAutospacing="1"/>
    </w:pPr>
  </w:style>
  <w:style w:type="paragraph" w:styleId="afa">
    <w:name w:val="Document Map"/>
    <w:basedOn w:val="a"/>
    <w:unhideWhenUsed/>
    <w:qFormat/>
    <w:rsid w:val="00A0244B"/>
    <w:pPr>
      <w:shd w:val="clear" w:color="auto" w:fill="000080"/>
    </w:pPr>
    <w:rPr>
      <w:rFonts w:ascii="Tahoma" w:hAnsi="Tahoma" w:cs="Tahoma"/>
      <w:sz w:val="20"/>
    </w:rPr>
  </w:style>
  <w:style w:type="paragraph" w:styleId="afb">
    <w:name w:val="No Spacing"/>
    <w:uiPriority w:val="1"/>
    <w:qFormat/>
    <w:rsid w:val="00A0244B"/>
    <w:rPr>
      <w:rFonts w:cs="Times New Roman"/>
    </w:rPr>
  </w:style>
  <w:style w:type="numbering" w:customStyle="1" w:styleId="15">
    <w:name w:val="Нет списка1"/>
    <w:uiPriority w:val="99"/>
    <w:semiHidden/>
    <w:unhideWhenUsed/>
    <w:qFormat/>
    <w:rsid w:val="00A0244B"/>
  </w:style>
  <w:style w:type="table" w:styleId="afc">
    <w:name w:val="Table Grid"/>
    <w:basedOn w:val="a1"/>
    <w:uiPriority w:val="59"/>
    <w:rsid w:val="00FE6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630AA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630AAE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0"/>
    <w:link w:val="afd"/>
    <w:semiHidden/>
    <w:rsid w:val="00BB6DC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30A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30AAE"/>
    <w:pPr>
      <w:suppressAutoHyphens w:val="0"/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30AAE"/>
    <w:pPr>
      <w:suppressAutoHyphens w:val="0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30AAE"/>
    <w:pPr>
      <w:suppressAutoHyphens w:val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30AAE"/>
    <w:pPr>
      <w:suppressAutoHyphens w:val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30AAE"/>
    <w:rPr>
      <w:sz w:val="28"/>
    </w:rPr>
  </w:style>
  <w:style w:type="table" w:customStyle="1" w:styleId="TableGrid">
    <w:name w:val="TableGrid"/>
    <w:rsid w:val="00D43A44"/>
    <w:pPr>
      <w:suppressAutoHyphens w:val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198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НАДЕЖДА</cp:lastModifiedBy>
  <cp:revision>67</cp:revision>
  <cp:lastPrinted>2021-09-28T05:01:00Z</cp:lastPrinted>
  <dcterms:created xsi:type="dcterms:W3CDTF">2021-02-26T09:41:00Z</dcterms:created>
  <dcterms:modified xsi:type="dcterms:W3CDTF">2021-11-29T06:44:00Z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