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9" w:rsidRPr="00A318C0" w:rsidRDefault="00E979AA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8C0"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527743" w:rsidRPr="00A318C0">
        <w:rPr>
          <w:rFonts w:ascii="Times New Roman" w:hAnsi="Times New Roman" w:cs="Times New Roman"/>
          <w:b/>
          <w:sz w:val="32"/>
          <w:szCs w:val="32"/>
        </w:rPr>
        <w:t xml:space="preserve"> ЗАПИСКА </w:t>
      </w:r>
    </w:p>
    <w:p w:rsidR="00527743" w:rsidRPr="00A318C0" w:rsidRDefault="00527743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8C0">
        <w:rPr>
          <w:rFonts w:ascii="Times New Roman" w:hAnsi="Times New Roman" w:cs="Times New Roman"/>
          <w:b/>
          <w:sz w:val="32"/>
          <w:szCs w:val="32"/>
        </w:rPr>
        <w:t xml:space="preserve">К ДОКЛАДУ </w:t>
      </w:r>
      <w:r w:rsidR="006F5DC8" w:rsidRPr="00A318C0">
        <w:rPr>
          <w:rFonts w:ascii="Times New Roman" w:hAnsi="Times New Roman" w:cs="Times New Roman"/>
          <w:b/>
          <w:sz w:val="32"/>
          <w:szCs w:val="32"/>
        </w:rPr>
        <w:t>ГЛАВЫ</w:t>
      </w:r>
      <w:r w:rsidR="005E226C" w:rsidRPr="00A318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6510" w:rsidRPr="00A318C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70688">
        <w:rPr>
          <w:rFonts w:ascii="Times New Roman" w:hAnsi="Times New Roman" w:cs="Times New Roman"/>
          <w:b/>
          <w:sz w:val="32"/>
          <w:szCs w:val="32"/>
        </w:rPr>
        <w:t>ЧЕРЕМШАНСКОГО</w:t>
      </w:r>
      <w:r w:rsidR="00A318C0" w:rsidRPr="00A318C0"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  <w:r w:rsidRPr="00A318C0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527743" w:rsidRPr="00A318C0" w:rsidRDefault="00E979AA" w:rsidP="001F629E">
      <w:pPr>
        <w:pStyle w:val="a3"/>
        <w:ind w:firstLine="709"/>
        <w:jc w:val="both"/>
        <w:rPr>
          <w:b/>
          <w:sz w:val="32"/>
          <w:szCs w:val="32"/>
        </w:rPr>
      </w:pPr>
      <w:r w:rsidRPr="00A318C0">
        <w:rPr>
          <w:b/>
          <w:sz w:val="32"/>
          <w:szCs w:val="32"/>
        </w:rPr>
        <w:t>«</w:t>
      </w:r>
      <w:r w:rsidR="00527743" w:rsidRPr="00A318C0">
        <w:rPr>
          <w:b/>
          <w:sz w:val="32"/>
          <w:szCs w:val="32"/>
        </w:rPr>
        <w:t xml:space="preserve">О достигнутых значениях показателей для оценки </w:t>
      </w:r>
      <w:proofErr w:type="gramStart"/>
      <w:r w:rsidR="00527743" w:rsidRPr="00A318C0">
        <w:rPr>
          <w:b/>
          <w:sz w:val="32"/>
          <w:szCs w:val="32"/>
        </w:rPr>
        <w:t>эффективности деятельности органов местного самоуправления городских округов</w:t>
      </w:r>
      <w:proofErr w:type="gramEnd"/>
      <w:r w:rsidR="00527743" w:rsidRPr="00A318C0">
        <w:rPr>
          <w:b/>
          <w:sz w:val="32"/>
          <w:szCs w:val="32"/>
        </w:rPr>
        <w:t xml:space="preserve"> и муниципальных районов за 20</w:t>
      </w:r>
      <w:r w:rsidR="0005089A">
        <w:rPr>
          <w:b/>
          <w:sz w:val="32"/>
          <w:szCs w:val="32"/>
        </w:rPr>
        <w:t>2</w:t>
      </w:r>
      <w:r w:rsidR="005E1FC2">
        <w:rPr>
          <w:b/>
          <w:sz w:val="32"/>
          <w:szCs w:val="32"/>
        </w:rPr>
        <w:t>1</w:t>
      </w:r>
      <w:r w:rsidR="00527743" w:rsidRPr="00A318C0">
        <w:rPr>
          <w:b/>
          <w:sz w:val="32"/>
          <w:szCs w:val="32"/>
        </w:rPr>
        <w:t xml:space="preserve"> год </w:t>
      </w:r>
      <w:r w:rsidR="00A70688">
        <w:rPr>
          <w:b/>
          <w:sz w:val="32"/>
          <w:szCs w:val="32"/>
        </w:rPr>
        <w:t>и их планируемых значениях на 3х-</w:t>
      </w:r>
      <w:r w:rsidR="00527743" w:rsidRPr="00A318C0">
        <w:rPr>
          <w:b/>
          <w:sz w:val="32"/>
          <w:szCs w:val="32"/>
        </w:rPr>
        <w:t>летний период»</w:t>
      </w:r>
    </w:p>
    <w:p w:rsidR="00527743" w:rsidRPr="00A318C0" w:rsidRDefault="00527743" w:rsidP="001F629E">
      <w:pPr>
        <w:ind w:firstLine="709"/>
        <w:jc w:val="center"/>
        <w:rPr>
          <w:b/>
          <w:sz w:val="28"/>
          <w:szCs w:val="28"/>
        </w:rPr>
      </w:pPr>
    </w:p>
    <w:p w:rsidR="00527743" w:rsidRPr="00414DAF" w:rsidRDefault="002F6510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4DAF">
        <w:rPr>
          <w:rFonts w:ascii="Times New Roman" w:hAnsi="Times New Roman" w:cs="Times New Roman"/>
          <w:b/>
          <w:sz w:val="28"/>
          <w:szCs w:val="28"/>
        </w:rPr>
        <w:t>.ЭКОНОМИЧЕСКОЕ РАЗВИТИЕ</w:t>
      </w:r>
    </w:p>
    <w:p w:rsidR="00BB0DE9" w:rsidRPr="00414DAF" w:rsidRDefault="00BB0DE9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542151" w:rsidRPr="00542151" w:rsidRDefault="00542151" w:rsidP="005421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151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большую значимость в современных условиях, особое внимание в районе уделяется поддержке субъектов малого и среднего предпринимательства, где на 1 января 2022 года зарегистрировано 354 хозяйствующих субъекта, из которых 298 индивидуальных предпринимателей и 56 единиц экономически активных малых предприятий. Основная их часть занята  в сферах торговли и сельского  хозяйства: 38% и 18% соответственно. Доля вклада субъектов МСП в ВТП составляет 3,5 млрд. рублей или 11,3%.      </w:t>
      </w:r>
    </w:p>
    <w:p w:rsidR="00542151" w:rsidRPr="00542151" w:rsidRDefault="00542151" w:rsidP="005421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151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пандемию </w:t>
      </w:r>
      <w:proofErr w:type="spellStart"/>
      <w:r w:rsidRPr="00542151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542151">
        <w:rPr>
          <w:rFonts w:ascii="Times New Roman" w:hAnsi="Times New Roman" w:cs="Times New Roman"/>
          <w:color w:val="000000"/>
          <w:sz w:val="28"/>
          <w:szCs w:val="28"/>
        </w:rPr>
        <w:t xml:space="preserve">, среднесписочная численность занятых в МСП увеличилась до 1033 работников, что выше уровня 2020 года на 7,4%. </w:t>
      </w:r>
    </w:p>
    <w:p w:rsidR="00F560E4" w:rsidRPr="00414DAF" w:rsidRDefault="00542151" w:rsidP="005421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151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proofErr w:type="spellStart"/>
      <w:r w:rsidRPr="00542151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542151">
        <w:rPr>
          <w:rFonts w:ascii="Times New Roman" w:hAnsi="Times New Roman" w:cs="Times New Roman"/>
          <w:color w:val="000000"/>
          <w:sz w:val="28"/>
          <w:szCs w:val="28"/>
        </w:rPr>
        <w:t xml:space="preserve"> за год также выросла с 469 до 607 единиц или 129,4% к 2020 году. Ими оказываются услуги салонов красоты, автосервиса, </w:t>
      </w:r>
      <w:proofErr w:type="spellStart"/>
      <w:r w:rsidRPr="00542151">
        <w:rPr>
          <w:rFonts w:ascii="Times New Roman" w:hAnsi="Times New Roman" w:cs="Times New Roman"/>
          <w:color w:val="000000"/>
          <w:sz w:val="28"/>
          <w:szCs w:val="28"/>
        </w:rPr>
        <w:t>шиномонтажа</w:t>
      </w:r>
      <w:proofErr w:type="spellEnd"/>
      <w:r w:rsidRPr="00542151">
        <w:rPr>
          <w:rFonts w:ascii="Times New Roman" w:hAnsi="Times New Roman" w:cs="Times New Roman"/>
          <w:color w:val="000000"/>
          <w:sz w:val="28"/>
          <w:szCs w:val="28"/>
        </w:rPr>
        <w:t>, мойки автомашин, ремонта бытовой техники, грузоперевозок, аниматоров, бухгалтеров и юристов, а также  выпечка кондитерских изделий, пошив одежды, ремонт обуви.</w:t>
      </w:r>
    </w:p>
    <w:p w:rsidR="00527743" w:rsidRPr="00414DAF" w:rsidRDefault="00527743" w:rsidP="00CB5509">
      <w:pPr>
        <w:pStyle w:val="1"/>
        <w:spacing w:before="0"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14DAF">
        <w:rPr>
          <w:rFonts w:ascii="Times New Roman" w:hAnsi="Times New Roman"/>
          <w:color w:val="auto"/>
          <w:sz w:val="28"/>
          <w:szCs w:val="28"/>
        </w:rPr>
        <w:t>Инвестиции и строительство</w:t>
      </w:r>
    </w:p>
    <w:p w:rsidR="00542151" w:rsidRPr="00542151" w:rsidRDefault="00542151" w:rsidP="00542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151">
        <w:rPr>
          <w:rFonts w:ascii="Times New Roman" w:hAnsi="Times New Roman" w:cs="Times New Roman"/>
          <w:sz w:val="28"/>
          <w:szCs w:val="28"/>
        </w:rPr>
        <w:t xml:space="preserve">Улучшение качества жизни населения является конечной  целью принимаемых руководством республики мер. Хотелось бы выразить от </w:t>
      </w:r>
      <w:r w:rsidRPr="00542151">
        <w:rPr>
          <w:rFonts w:ascii="Times New Roman" w:hAnsi="Times New Roman" w:cs="Times New Roman"/>
          <w:sz w:val="28"/>
          <w:szCs w:val="28"/>
        </w:rPr>
        <w:lastRenderedPageBreak/>
        <w:t>имени жителей  района  слова глубокой благодарности руководству республики за те 32 программы социально-культурного развития, многие из которых  действуют и у нас в районе.</w:t>
      </w:r>
    </w:p>
    <w:p w:rsidR="00542151" w:rsidRPr="00542151" w:rsidRDefault="00542151" w:rsidP="00542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151">
        <w:rPr>
          <w:rFonts w:ascii="Times New Roman" w:hAnsi="Times New Roman" w:cs="Times New Roman"/>
          <w:sz w:val="28"/>
          <w:szCs w:val="28"/>
        </w:rPr>
        <w:t xml:space="preserve">В 2021 году за счет республиканских программ выполнены работы по строительству и капитальному ремонту социальных объектов, многоквартирных домов и дорожной сети на общую сумму </w:t>
      </w:r>
      <w:bookmarkStart w:id="0" w:name="_GoBack"/>
      <w:bookmarkEnd w:id="0"/>
      <w:r w:rsidRPr="00542151">
        <w:rPr>
          <w:rFonts w:ascii="Times New Roman" w:hAnsi="Times New Roman" w:cs="Times New Roman"/>
          <w:sz w:val="28"/>
          <w:szCs w:val="28"/>
        </w:rPr>
        <w:t>более 600 млн. рублей.  Было введено в эксплуатацию 3 новых объекта социально-культурного назначения и   на  40 объектах  произведен  капитальный ремонт.</w:t>
      </w:r>
    </w:p>
    <w:p w:rsidR="00542151" w:rsidRPr="00542151" w:rsidRDefault="00542151" w:rsidP="00542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151">
        <w:rPr>
          <w:rFonts w:ascii="Times New Roman" w:hAnsi="Times New Roman" w:cs="Times New Roman"/>
          <w:sz w:val="28"/>
          <w:szCs w:val="28"/>
        </w:rPr>
        <w:t xml:space="preserve">        Также за 2021 год в эксплуатацию было введено 43  индивидуальных дома общей площадью 6,4 тыс. </w:t>
      </w:r>
      <w:proofErr w:type="spellStart"/>
      <w:r w:rsidRPr="005421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42151">
        <w:rPr>
          <w:rFonts w:ascii="Times New Roman" w:hAnsi="Times New Roman" w:cs="Times New Roman"/>
          <w:sz w:val="28"/>
          <w:szCs w:val="28"/>
        </w:rPr>
        <w:t>., что составило  106,7 % к плану, в том числе по социальной ипотеке 5 жилых домов для работников ПАО «Татнефть», 2 дома для детей-сирот. По республиканской программе были капитально отремонтированы 4 многоквартирных дома  в селе Черемшан, продолжается строительство 16-ти квартирного арендного дома.</w:t>
      </w:r>
    </w:p>
    <w:p w:rsidR="000441E9" w:rsidRPr="00414DAF" w:rsidRDefault="00542151" w:rsidP="00542151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42151">
        <w:rPr>
          <w:rFonts w:ascii="Times New Roman" w:hAnsi="Times New Roman" w:cs="Times New Roman"/>
          <w:sz w:val="28"/>
          <w:szCs w:val="28"/>
        </w:rPr>
        <w:t>Большая работа предстоит строителям и в наступившем 2022 году, основной задачей которых является  своевременное и качественное проведение всех строительных и ремонтных работ  в оптимальные  сроки с соблюдением требований охраны труда и техники безопасности.</w:t>
      </w:r>
      <w:r w:rsidR="008C7290" w:rsidRPr="00414D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7743" w:rsidRDefault="00BC4355" w:rsidP="00BB64A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14DAF">
        <w:rPr>
          <w:rFonts w:ascii="Times New Roman" w:eastAsia="Arial" w:hAnsi="Times New Roman" w:cs="Times New Roman"/>
          <w:b/>
          <w:sz w:val="28"/>
          <w:szCs w:val="28"/>
        </w:rPr>
        <w:t>Дорожное хозяйство</w:t>
      </w:r>
    </w:p>
    <w:p w:rsidR="00BE4AAE" w:rsidRPr="00BB2584" w:rsidRDefault="00BE4AA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84">
        <w:rPr>
          <w:rFonts w:ascii="Times New Roman" w:hAnsi="Times New Roman" w:cs="Times New Roman"/>
          <w:sz w:val="28"/>
          <w:szCs w:val="28"/>
        </w:rPr>
        <w:t xml:space="preserve">В дорожном строительстве выполнено работ </w:t>
      </w:r>
      <w:r w:rsidR="00A318C0" w:rsidRPr="00BB258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80346" w:rsidRPr="00BB2584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B2584" w:rsidRPr="00BB2584">
        <w:rPr>
          <w:rFonts w:ascii="Times New Roman" w:hAnsi="Times New Roman" w:cs="Times New Roman"/>
          <w:sz w:val="28"/>
          <w:szCs w:val="28"/>
        </w:rPr>
        <w:t xml:space="preserve">55 </w:t>
      </w:r>
      <w:r w:rsidRPr="00BB2584">
        <w:rPr>
          <w:rFonts w:ascii="Times New Roman" w:hAnsi="Times New Roman" w:cs="Times New Roman"/>
          <w:sz w:val="28"/>
          <w:szCs w:val="28"/>
        </w:rPr>
        <w:t>млн. рублей.</w:t>
      </w:r>
    </w:p>
    <w:p w:rsidR="00F80346" w:rsidRPr="00884B69" w:rsidRDefault="00F80346" w:rsidP="004879E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муниципального дорожного фонда и в рамках программы ремонта существующего покрытия приведена </w:t>
      </w: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нормативное</w:t>
      </w:r>
      <w:r w:rsidR="00BB2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состояние улично-дорожная сети</w:t>
      </w: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(</w:t>
      </w:r>
      <w:r w:rsidR="00BB2584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18</w:t>
      </w:r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,</w:t>
      </w:r>
      <w:r w:rsidR="00BB2584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10</w:t>
      </w:r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 xml:space="preserve"> млн. </w:t>
      </w:r>
      <w:proofErr w:type="spellStart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руб</w:t>
      </w:r>
      <w:proofErr w:type="spellEnd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).</w:t>
      </w:r>
      <w:r w:rsidRPr="00884B69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 xml:space="preserve">   </w:t>
      </w:r>
    </w:p>
    <w:p w:rsidR="00F80346" w:rsidRPr="00884B69" w:rsidRDefault="00F80346" w:rsidP="004879E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</w:pPr>
      <w:r w:rsidRPr="00884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Республиканской программе по устройству дорожного покрытия переходного типа (ЩПС) и по программе самообложения проведены работы в  населенных пунктах района  </w:t>
      </w:r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(</w:t>
      </w:r>
      <w:r w:rsidR="00BB2584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20</w:t>
      </w:r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,</w:t>
      </w:r>
      <w:r w:rsidR="00BB2584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0</w:t>
      </w:r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 xml:space="preserve"> </w:t>
      </w:r>
      <w:proofErr w:type="spellStart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млн</w:t>
      </w:r>
      <w:proofErr w:type="gramStart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.р</w:t>
      </w:r>
      <w:proofErr w:type="gramEnd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уб</w:t>
      </w:r>
      <w:proofErr w:type="spellEnd"/>
      <w:r w:rsidRPr="00884B69">
        <w:rPr>
          <w:rFonts w:ascii="Times New Roman" w:eastAsiaTheme="minorHAnsi" w:hAnsi="Times New Roman" w:cs="Times New Roman"/>
          <w:i/>
          <w:color w:val="00B050"/>
          <w:sz w:val="28"/>
          <w:szCs w:val="28"/>
          <w:lang w:eastAsia="en-US"/>
        </w:rPr>
        <w:t>).</w:t>
      </w:r>
      <w:r w:rsidRPr="00884B69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 xml:space="preserve"> </w:t>
      </w:r>
    </w:p>
    <w:p w:rsidR="00F80346" w:rsidRPr="00884B69" w:rsidRDefault="00F80346" w:rsidP="00487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безопасности дорожного движения, снижения уровня смертности и травматизма в дорожно-транспортных происшествиях на территории района, были выполнены мероприятия по нанесению дорожной разметки, установления знаков, устройства искусственных неровностей на сумму более </w:t>
      </w:r>
      <w:r w:rsidR="00BB2584">
        <w:rPr>
          <w:rFonts w:ascii="Times New Roman" w:hAnsi="Times New Roman" w:cs="Times New Roman"/>
          <w:sz w:val="28"/>
          <w:szCs w:val="28"/>
        </w:rPr>
        <w:t xml:space="preserve"> 1</w:t>
      </w:r>
      <w:r w:rsidRPr="00884B69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7C1D17" w:rsidRDefault="00634B76" w:rsidP="003166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84B69">
        <w:rPr>
          <w:rFonts w:ascii="Times New Roman" w:hAnsi="Times New Roman" w:cs="Times New Roman"/>
          <w:sz w:val="28"/>
          <w:szCs w:val="28"/>
        </w:rPr>
        <w:t>По программе «Ремонт дворовых территорий</w:t>
      </w:r>
      <w:r w:rsidR="00C27928" w:rsidRPr="00884B69">
        <w:rPr>
          <w:rFonts w:ascii="Times New Roman" w:hAnsi="Times New Roman" w:cs="Times New Roman"/>
          <w:sz w:val="28"/>
          <w:szCs w:val="28"/>
        </w:rPr>
        <w:t xml:space="preserve"> и внутриквартальных проездов </w:t>
      </w:r>
      <w:r w:rsidR="00BB2584">
        <w:rPr>
          <w:rFonts w:ascii="Times New Roman" w:hAnsi="Times New Roman" w:cs="Times New Roman"/>
          <w:sz w:val="28"/>
          <w:szCs w:val="28"/>
        </w:rPr>
        <w:t>с</w:t>
      </w:r>
      <w:r w:rsidR="00C27928" w:rsidRPr="00884B69">
        <w:rPr>
          <w:rFonts w:ascii="Times New Roman" w:hAnsi="Times New Roman" w:cs="Times New Roman"/>
          <w:sz w:val="28"/>
          <w:szCs w:val="28"/>
        </w:rPr>
        <w:t>.</w:t>
      </w:r>
      <w:r w:rsidR="00BB2584">
        <w:rPr>
          <w:rFonts w:ascii="Times New Roman" w:hAnsi="Times New Roman" w:cs="Times New Roman"/>
          <w:sz w:val="28"/>
          <w:szCs w:val="28"/>
        </w:rPr>
        <w:t xml:space="preserve"> Черемшан</w:t>
      </w:r>
      <w:r w:rsidRPr="00884B69">
        <w:rPr>
          <w:rFonts w:ascii="Times New Roman" w:hAnsi="Times New Roman" w:cs="Times New Roman"/>
          <w:sz w:val="28"/>
          <w:szCs w:val="28"/>
        </w:rPr>
        <w:t xml:space="preserve">» </w:t>
      </w:r>
      <w:r w:rsidR="00C27928" w:rsidRPr="00884B69">
        <w:rPr>
          <w:rFonts w:ascii="Times New Roman" w:hAnsi="Times New Roman" w:cs="Times New Roman"/>
          <w:sz w:val="28"/>
          <w:szCs w:val="28"/>
        </w:rPr>
        <w:t xml:space="preserve">выполнен ремонт </w:t>
      </w:r>
      <w:r w:rsidR="00F80346" w:rsidRPr="00884B69">
        <w:rPr>
          <w:rFonts w:ascii="Times New Roman" w:hAnsi="Times New Roman" w:cs="Times New Roman"/>
          <w:sz w:val="28"/>
          <w:szCs w:val="28"/>
        </w:rPr>
        <w:t>6</w:t>
      </w:r>
      <w:r w:rsidRPr="00884B69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316655" w:rsidRPr="00884B69">
        <w:rPr>
          <w:rFonts w:ascii="Times New Roman" w:hAnsi="Times New Roman" w:cs="Times New Roman"/>
          <w:sz w:val="28"/>
          <w:szCs w:val="28"/>
        </w:rPr>
        <w:t>ой</w:t>
      </w:r>
      <w:r w:rsidRPr="00884B69">
        <w:rPr>
          <w:rFonts w:ascii="Times New Roman" w:hAnsi="Times New Roman" w:cs="Times New Roman"/>
          <w:sz w:val="28"/>
          <w:szCs w:val="28"/>
        </w:rPr>
        <w:t xml:space="preserve"> территории на сумму </w:t>
      </w:r>
      <w:r w:rsidR="00BB2584">
        <w:rPr>
          <w:rFonts w:ascii="Times New Roman" w:hAnsi="Times New Roman" w:cs="Times New Roman"/>
          <w:sz w:val="28"/>
          <w:szCs w:val="28"/>
        </w:rPr>
        <w:t>11</w:t>
      </w:r>
      <w:r w:rsidR="00F80346" w:rsidRPr="00884B69">
        <w:rPr>
          <w:rFonts w:ascii="Times New Roman" w:hAnsi="Times New Roman" w:cs="Times New Roman"/>
          <w:sz w:val="28"/>
          <w:szCs w:val="28"/>
        </w:rPr>
        <w:t>,</w:t>
      </w:r>
      <w:r w:rsidR="00BB2584">
        <w:rPr>
          <w:rFonts w:ascii="Times New Roman" w:hAnsi="Times New Roman" w:cs="Times New Roman"/>
          <w:sz w:val="28"/>
          <w:szCs w:val="28"/>
        </w:rPr>
        <w:t>0</w:t>
      </w:r>
      <w:r w:rsidR="00F80346" w:rsidRPr="00884B69">
        <w:rPr>
          <w:rFonts w:ascii="Times New Roman" w:hAnsi="Times New Roman" w:cs="Times New Roman"/>
          <w:sz w:val="28"/>
          <w:szCs w:val="28"/>
        </w:rPr>
        <w:t>8</w:t>
      </w:r>
      <w:r w:rsidRPr="0088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B6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84B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B6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84B69">
        <w:rPr>
          <w:rFonts w:ascii="Times New Roman" w:hAnsi="Times New Roman" w:cs="Times New Roman"/>
          <w:sz w:val="28"/>
          <w:szCs w:val="28"/>
        </w:rPr>
        <w:t>.</w:t>
      </w:r>
    </w:p>
    <w:p w:rsidR="00C27928" w:rsidRPr="00884B69" w:rsidRDefault="00C27928" w:rsidP="00E13D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В целях повышения транспортной доступности для населения в отчетном году открыты дополнительно городской и </w:t>
      </w:r>
      <w:proofErr w:type="gramStart"/>
      <w:r w:rsidRPr="00884B69">
        <w:rPr>
          <w:rFonts w:ascii="Times New Roman" w:hAnsi="Times New Roman" w:cs="Times New Roman"/>
          <w:sz w:val="28"/>
          <w:szCs w:val="28"/>
        </w:rPr>
        <w:t>пригородный</w:t>
      </w:r>
      <w:proofErr w:type="gramEnd"/>
      <w:r w:rsidRPr="00884B69">
        <w:rPr>
          <w:rFonts w:ascii="Times New Roman" w:hAnsi="Times New Roman" w:cs="Times New Roman"/>
          <w:sz w:val="28"/>
          <w:szCs w:val="28"/>
        </w:rPr>
        <w:t xml:space="preserve"> маршруты</w:t>
      </w:r>
      <w:r w:rsidR="009E6237" w:rsidRPr="00884B69">
        <w:rPr>
          <w:rFonts w:ascii="Times New Roman" w:hAnsi="Times New Roman" w:cs="Times New Roman"/>
          <w:sz w:val="28"/>
          <w:szCs w:val="28"/>
        </w:rPr>
        <w:t>.</w:t>
      </w:r>
    </w:p>
    <w:p w:rsidR="00CE613A" w:rsidRPr="00414DAF" w:rsidRDefault="00C27928" w:rsidP="00E13D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B69">
        <w:rPr>
          <w:rFonts w:ascii="Times New Roman" w:hAnsi="Times New Roman" w:cs="Times New Roman"/>
          <w:sz w:val="28"/>
          <w:szCs w:val="28"/>
        </w:rPr>
        <w:t xml:space="preserve">Но в то же время </w:t>
      </w:r>
      <w:r w:rsidR="00BB2584">
        <w:rPr>
          <w:rFonts w:ascii="Times New Roman" w:hAnsi="Times New Roman" w:cs="Times New Roman"/>
          <w:sz w:val="28"/>
          <w:szCs w:val="28"/>
        </w:rPr>
        <w:t>9</w:t>
      </w:r>
      <w:r w:rsidR="00500AB7" w:rsidRPr="00884B69">
        <w:rPr>
          <w:rFonts w:ascii="Times New Roman" w:hAnsi="Times New Roman" w:cs="Times New Roman"/>
          <w:sz w:val="28"/>
          <w:szCs w:val="28"/>
        </w:rPr>
        <w:t>,</w:t>
      </w:r>
      <w:r w:rsidR="00BB2584">
        <w:rPr>
          <w:rFonts w:ascii="Times New Roman" w:hAnsi="Times New Roman" w:cs="Times New Roman"/>
          <w:sz w:val="28"/>
          <w:szCs w:val="28"/>
        </w:rPr>
        <w:t>4</w:t>
      </w:r>
      <w:r w:rsidR="00B158C2" w:rsidRPr="00884B69">
        <w:rPr>
          <w:rFonts w:ascii="Times New Roman" w:hAnsi="Times New Roman" w:cs="Times New Roman"/>
          <w:sz w:val="28"/>
          <w:szCs w:val="28"/>
        </w:rPr>
        <w:t xml:space="preserve"> % населения района проживаю</w:t>
      </w:r>
      <w:r w:rsidR="00CE613A" w:rsidRPr="00884B69">
        <w:rPr>
          <w:rFonts w:ascii="Times New Roman" w:hAnsi="Times New Roman" w:cs="Times New Roman"/>
          <w:sz w:val="28"/>
          <w:szCs w:val="28"/>
        </w:rPr>
        <w:t xml:space="preserve">т в населённых пунктах, не имеющих регулярного </w:t>
      </w:r>
      <w:r w:rsidR="00500AB7" w:rsidRPr="00884B69">
        <w:rPr>
          <w:rFonts w:ascii="Times New Roman" w:hAnsi="Times New Roman" w:cs="Times New Roman"/>
          <w:sz w:val="28"/>
          <w:szCs w:val="28"/>
        </w:rPr>
        <w:t>автобусного сообщения.</w:t>
      </w:r>
    </w:p>
    <w:p w:rsidR="00E21AE2" w:rsidRPr="00414DAF" w:rsidRDefault="00BB0DE9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E4" w:rsidRDefault="004879E4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C7" w:rsidRPr="00414DAF" w:rsidRDefault="007F4CC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DAF">
        <w:rPr>
          <w:rFonts w:ascii="Times New Roman" w:hAnsi="Times New Roman" w:cs="Times New Roman"/>
          <w:b/>
          <w:bCs/>
          <w:sz w:val="28"/>
          <w:szCs w:val="28"/>
        </w:rPr>
        <w:t>Уровень жизни</w:t>
      </w:r>
    </w:p>
    <w:p w:rsidR="00527743" w:rsidRPr="00B36761" w:rsidRDefault="00A10B74" w:rsidP="00A84366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761">
        <w:rPr>
          <w:rFonts w:ascii="Times New Roman" w:hAnsi="Times New Roman" w:cs="Times New Roman"/>
          <w:bCs/>
          <w:sz w:val="28"/>
          <w:szCs w:val="28"/>
        </w:rPr>
        <w:t xml:space="preserve">Реализуя комплекс социально-экономических мероприятий, руководство района стремится решить одну из приоритетных задач – повышение жизненного уровня населения, прежде всего, через увеличение его доходов. </w:t>
      </w:r>
    </w:p>
    <w:p w:rsidR="00BB0DE9" w:rsidRPr="001D592A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2A">
        <w:rPr>
          <w:rFonts w:ascii="Times New Roman" w:hAnsi="Times New Roman" w:cs="Times New Roman"/>
          <w:bCs/>
          <w:sz w:val="28"/>
          <w:szCs w:val="28"/>
        </w:rPr>
        <w:t>За 20</w:t>
      </w:r>
      <w:r w:rsidR="00673964" w:rsidRPr="001D592A">
        <w:rPr>
          <w:rFonts w:ascii="Times New Roman" w:hAnsi="Times New Roman" w:cs="Times New Roman"/>
          <w:bCs/>
          <w:sz w:val="28"/>
          <w:szCs w:val="28"/>
        </w:rPr>
        <w:t>2</w:t>
      </w:r>
      <w:r w:rsidR="006452B0" w:rsidRPr="001D592A">
        <w:rPr>
          <w:rFonts w:ascii="Times New Roman" w:hAnsi="Times New Roman" w:cs="Times New Roman"/>
          <w:bCs/>
          <w:sz w:val="28"/>
          <w:szCs w:val="28"/>
        </w:rPr>
        <w:t>1</w:t>
      </w:r>
      <w:r w:rsidRPr="001D592A">
        <w:rPr>
          <w:rFonts w:ascii="Times New Roman" w:hAnsi="Times New Roman" w:cs="Times New Roman"/>
          <w:bCs/>
          <w:sz w:val="28"/>
          <w:szCs w:val="28"/>
        </w:rPr>
        <w:t xml:space="preserve"> год средняя заработная плата сложилась следующим образом:</w:t>
      </w:r>
    </w:p>
    <w:p w:rsidR="00BB0DE9" w:rsidRPr="001D592A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2A">
        <w:rPr>
          <w:rFonts w:ascii="Times New Roman" w:hAnsi="Times New Roman" w:cs="Times New Roman"/>
          <w:bCs/>
          <w:sz w:val="28"/>
          <w:szCs w:val="28"/>
        </w:rPr>
        <w:t>-</w:t>
      </w:r>
      <w:r w:rsidR="00527743" w:rsidRPr="001D592A">
        <w:rPr>
          <w:rFonts w:ascii="Times New Roman" w:hAnsi="Times New Roman" w:cs="Times New Roman"/>
          <w:bCs/>
          <w:sz w:val="28"/>
          <w:szCs w:val="28"/>
        </w:rPr>
        <w:t xml:space="preserve"> на крупных и средних предприятиях района достигла </w:t>
      </w:r>
      <w:r w:rsidR="001D592A" w:rsidRPr="001D592A">
        <w:rPr>
          <w:rFonts w:ascii="Times New Roman" w:hAnsi="Times New Roman" w:cs="Times New Roman"/>
          <w:bCs/>
          <w:sz w:val="28"/>
          <w:szCs w:val="28"/>
        </w:rPr>
        <w:t>38463,20</w:t>
      </w:r>
      <w:r w:rsidR="00527743" w:rsidRPr="001D592A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158C2" w:rsidRPr="001D592A">
        <w:rPr>
          <w:rFonts w:ascii="Times New Roman" w:hAnsi="Times New Roman" w:cs="Times New Roman"/>
          <w:bCs/>
          <w:sz w:val="28"/>
          <w:szCs w:val="28"/>
        </w:rPr>
        <w:t>.</w:t>
      </w:r>
      <w:r w:rsidRPr="001D592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B0DE9" w:rsidRPr="001D592A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2A">
        <w:rPr>
          <w:rFonts w:ascii="Times New Roman" w:hAnsi="Times New Roman" w:cs="Times New Roman"/>
          <w:bCs/>
          <w:sz w:val="28"/>
          <w:szCs w:val="28"/>
        </w:rPr>
        <w:t>-в муниципальных дошкольных учреждениях</w:t>
      </w:r>
      <w:r w:rsidR="006F4CFD" w:rsidRPr="001D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1D592A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1D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964" w:rsidRPr="001D592A">
        <w:rPr>
          <w:rFonts w:ascii="Times New Roman" w:hAnsi="Times New Roman" w:cs="Times New Roman"/>
          <w:bCs/>
          <w:sz w:val="28"/>
          <w:szCs w:val="28"/>
        </w:rPr>
        <w:t>2</w:t>
      </w:r>
      <w:r w:rsidR="001D592A">
        <w:rPr>
          <w:rFonts w:ascii="Times New Roman" w:hAnsi="Times New Roman" w:cs="Times New Roman"/>
          <w:bCs/>
          <w:sz w:val="28"/>
          <w:szCs w:val="28"/>
        </w:rPr>
        <w:t>1334</w:t>
      </w:r>
      <w:r w:rsidRPr="001D592A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1D592A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DE9" w:rsidRPr="001D592A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2A">
        <w:rPr>
          <w:rFonts w:ascii="Times New Roman" w:hAnsi="Times New Roman" w:cs="Times New Roman"/>
          <w:bCs/>
          <w:sz w:val="28"/>
          <w:szCs w:val="28"/>
        </w:rPr>
        <w:t>-в муниципальных общеобразовательных</w:t>
      </w:r>
      <w:r w:rsidR="00527743" w:rsidRPr="001D592A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1D592A">
        <w:rPr>
          <w:rFonts w:ascii="Times New Roman" w:hAnsi="Times New Roman" w:cs="Times New Roman"/>
          <w:bCs/>
          <w:sz w:val="28"/>
          <w:szCs w:val="28"/>
        </w:rPr>
        <w:t>х</w:t>
      </w:r>
      <w:r w:rsidR="006F4CFD" w:rsidRPr="001D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1D592A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1D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92A">
        <w:rPr>
          <w:rFonts w:ascii="Times New Roman" w:hAnsi="Times New Roman" w:cs="Times New Roman"/>
          <w:bCs/>
          <w:sz w:val="28"/>
          <w:szCs w:val="28"/>
        </w:rPr>
        <w:t>28040</w:t>
      </w:r>
      <w:r w:rsidRPr="001D592A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1D592A">
        <w:rPr>
          <w:rFonts w:ascii="Times New Roman" w:hAnsi="Times New Roman" w:cs="Times New Roman"/>
          <w:bCs/>
          <w:sz w:val="28"/>
          <w:szCs w:val="28"/>
        </w:rPr>
        <w:t>;</w:t>
      </w:r>
    </w:p>
    <w:p w:rsidR="0004199C" w:rsidRPr="001D592A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D592A">
        <w:rPr>
          <w:rFonts w:ascii="Times New Roman" w:hAnsi="Times New Roman" w:cs="Times New Roman"/>
          <w:bCs/>
          <w:sz w:val="28"/>
          <w:szCs w:val="28"/>
        </w:rPr>
        <w:t>-учителей муниципальных образовательных учреждений</w:t>
      </w:r>
      <w:r w:rsidR="006F4CFD" w:rsidRPr="001D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1D592A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1D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2B0" w:rsidRPr="001D592A">
        <w:rPr>
          <w:rFonts w:ascii="Times New Roman" w:hAnsi="Times New Roman" w:cs="Times New Roman"/>
          <w:bCs/>
          <w:sz w:val="28"/>
          <w:szCs w:val="28"/>
        </w:rPr>
        <w:t>3</w:t>
      </w:r>
      <w:r w:rsidR="001D592A">
        <w:rPr>
          <w:rFonts w:ascii="Times New Roman" w:hAnsi="Times New Roman" w:cs="Times New Roman"/>
          <w:bCs/>
          <w:sz w:val="28"/>
          <w:szCs w:val="28"/>
        </w:rPr>
        <w:t>4708</w:t>
      </w:r>
      <w:r w:rsidR="0004199C" w:rsidRPr="001D592A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04199C" w:rsidRPr="001D592A" w:rsidRDefault="0004199C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2A">
        <w:rPr>
          <w:rFonts w:ascii="Times New Roman" w:hAnsi="Times New Roman" w:cs="Times New Roman"/>
          <w:bCs/>
          <w:sz w:val="28"/>
          <w:szCs w:val="28"/>
        </w:rPr>
        <w:t xml:space="preserve">-в муниципальных учреждениях культуры </w:t>
      </w:r>
      <w:r w:rsidR="00D91916" w:rsidRPr="001D592A">
        <w:rPr>
          <w:rFonts w:ascii="Times New Roman" w:hAnsi="Times New Roman" w:cs="Times New Roman"/>
          <w:bCs/>
          <w:sz w:val="28"/>
          <w:szCs w:val="28"/>
        </w:rPr>
        <w:t>и искусства</w:t>
      </w:r>
      <w:r w:rsidR="006F4CFD" w:rsidRPr="001D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1D592A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1D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4D1" w:rsidRPr="001D592A">
        <w:rPr>
          <w:rFonts w:ascii="Times New Roman" w:hAnsi="Times New Roman" w:cs="Times New Roman"/>
          <w:bCs/>
          <w:sz w:val="28"/>
          <w:szCs w:val="28"/>
        </w:rPr>
        <w:t>2</w:t>
      </w:r>
      <w:r w:rsidR="001D592A">
        <w:rPr>
          <w:rFonts w:ascii="Times New Roman" w:hAnsi="Times New Roman" w:cs="Times New Roman"/>
          <w:bCs/>
          <w:sz w:val="28"/>
          <w:szCs w:val="28"/>
        </w:rPr>
        <w:t>8397</w:t>
      </w:r>
      <w:r w:rsidR="006452B0" w:rsidRPr="001D592A">
        <w:rPr>
          <w:rFonts w:ascii="Times New Roman" w:hAnsi="Times New Roman" w:cs="Times New Roman"/>
          <w:bCs/>
          <w:sz w:val="28"/>
          <w:szCs w:val="28"/>
        </w:rPr>
        <w:t>,</w:t>
      </w:r>
      <w:r w:rsidR="001D592A">
        <w:rPr>
          <w:rFonts w:ascii="Times New Roman" w:hAnsi="Times New Roman" w:cs="Times New Roman"/>
          <w:bCs/>
          <w:sz w:val="28"/>
          <w:szCs w:val="28"/>
        </w:rPr>
        <w:t>81</w:t>
      </w:r>
      <w:r w:rsidR="00D91916" w:rsidRPr="001D592A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673964" w:rsidRPr="001D592A">
        <w:rPr>
          <w:rFonts w:ascii="Times New Roman" w:hAnsi="Times New Roman" w:cs="Times New Roman"/>
          <w:bCs/>
          <w:sz w:val="28"/>
          <w:szCs w:val="28"/>
        </w:rPr>
        <w:t>;</w:t>
      </w:r>
    </w:p>
    <w:p w:rsidR="00527743" w:rsidRPr="00414DAF" w:rsidRDefault="00527743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964" w:rsidRPr="001D592A">
        <w:rPr>
          <w:rFonts w:ascii="Times New Roman" w:hAnsi="Times New Roman" w:cs="Times New Roman"/>
          <w:bCs/>
          <w:sz w:val="28"/>
          <w:szCs w:val="28"/>
        </w:rPr>
        <w:t xml:space="preserve">в муниципальных учреждениях физической культуры и спорта – </w:t>
      </w:r>
      <w:r w:rsidR="00B36761">
        <w:rPr>
          <w:rFonts w:ascii="Times New Roman" w:hAnsi="Times New Roman" w:cs="Times New Roman"/>
          <w:bCs/>
          <w:sz w:val="28"/>
          <w:szCs w:val="28"/>
        </w:rPr>
        <w:t>18836</w:t>
      </w:r>
      <w:r w:rsidR="006452B0" w:rsidRPr="001D592A">
        <w:rPr>
          <w:rFonts w:ascii="Times New Roman" w:hAnsi="Times New Roman" w:cs="Times New Roman"/>
          <w:bCs/>
          <w:sz w:val="28"/>
          <w:szCs w:val="28"/>
        </w:rPr>
        <w:t>,</w:t>
      </w:r>
      <w:r w:rsidR="00B36761">
        <w:rPr>
          <w:rFonts w:ascii="Times New Roman" w:hAnsi="Times New Roman" w:cs="Times New Roman"/>
          <w:bCs/>
          <w:sz w:val="28"/>
          <w:szCs w:val="28"/>
        </w:rPr>
        <w:t>9</w:t>
      </w:r>
      <w:r w:rsidR="00673964" w:rsidRPr="001D592A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BB2584" w:rsidRDefault="00BB2584" w:rsidP="00BB64A1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7743" w:rsidRPr="00E13D58" w:rsidRDefault="007F4CC7" w:rsidP="00BB64A1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D5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E13D58">
        <w:rPr>
          <w:rFonts w:ascii="Times New Roman" w:hAnsi="Times New Roman" w:cs="Times New Roman"/>
          <w:b/>
          <w:color w:val="000000"/>
          <w:sz w:val="28"/>
          <w:szCs w:val="28"/>
        </w:rPr>
        <w:t>. ДОШКОЛЬНОЕ ОБРАЗОВАНИЕ</w:t>
      </w:r>
    </w:p>
    <w:p w:rsidR="0004199C" w:rsidRPr="00A84366" w:rsidRDefault="0004199C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Гарантией успешного развития и обучения </w:t>
      </w:r>
      <w:r w:rsidR="00E42368" w:rsidRPr="00A84366">
        <w:rPr>
          <w:rFonts w:ascii="Times New Roman" w:hAnsi="Times New Roman" w:cs="Times New Roman"/>
          <w:color w:val="000000"/>
          <w:sz w:val="28"/>
          <w:szCs w:val="28"/>
        </w:rPr>
        <w:t>детей в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школе является качественное дошкольное образование.</w:t>
      </w:r>
    </w:p>
    <w:p w:rsidR="001F629E" w:rsidRPr="00A84366" w:rsidRDefault="00527743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4366">
        <w:rPr>
          <w:rFonts w:ascii="Times New Roman" w:hAnsi="Times New Roman" w:cs="Times New Roman"/>
          <w:sz w:val="28"/>
          <w:szCs w:val="28"/>
        </w:rPr>
        <w:t xml:space="preserve">В </w:t>
      </w:r>
      <w:r w:rsidR="00B36761">
        <w:rPr>
          <w:rFonts w:ascii="Times New Roman" w:hAnsi="Times New Roman" w:cs="Times New Roman"/>
          <w:sz w:val="28"/>
          <w:szCs w:val="28"/>
        </w:rPr>
        <w:t>Черемшанском</w:t>
      </w:r>
      <w:r w:rsidRPr="00A8436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D91916" w:rsidRPr="00A84366">
        <w:rPr>
          <w:rFonts w:ascii="Times New Roman" w:hAnsi="Times New Roman" w:cs="Times New Roman"/>
          <w:sz w:val="28"/>
          <w:szCs w:val="28"/>
        </w:rPr>
        <w:t xml:space="preserve">районе функционирует </w:t>
      </w:r>
      <w:r w:rsidR="00B36761">
        <w:rPr>
          <w:rFonts w:ascii="Times New Roman" w:hAnsi="Times New Roman" w:cs="Times New Roman"/>
          <w:sz w:val="28"/>
          <w:szCs w:val="28"/>
        </w:rPr>
        <w:t>26</w:t>
      </w:r>
      <w:r w:rsidRPr="00A84366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04199C" w:rsidRPr="00A84366">
        <w:rPr>
          <w:rFonts w:ascii="Times New Roman" w:hAnsi="Times New Roman" w:cs="Times New Roman"/>
          <w:sz w:val="28"/>
          <w:szCs w:val="28"/>
        </w:rPr>
        <w:t>, которые посещают</w:t>
      </w:r>
      <w:r w:rsidR="00B36761">
        <w:rPr>
          <w:rFonts w:ascii="Times New Roman" w:hAnsi="Times New Roman" w:cs="Times New Roman"/>
          <w:sz w:val="28"/>
          <w:szCs w:val="28"/>
        </w:rPr>
        <w:t xml:space="preserve"> </w:t>
      </w:r>
      <w:r w:rsidR="00B36761" w:rsidRPr="00B36761">
        <w:rPr>
          <w:rFonts w:ascii="Times New Roman" w:hAnsi="Times New Roman" w:cs="Times New Roman"/>
          <w:sz w:val="28"/>
          <w:szCs w:val="28"/>
        </w:rPr>
        <w:t xml:space="preserve">577 </w:t>
      </w:r>
      <w:r w:rsidR="00AC6168" w:rsidRPr="00B36761">
        <w:rPr>
          <w:rFonts w:ascii="Times New Roman" w:hAnsi="Times New Roman" w:cs="Times New Roman"/>
          <w:sz w:val="28"/>
          <w:szCs w:val="28"/>
        </w:rPr>
        <w:t>детей</w:t>
      </w:r>
      <w:r w:rsidRPr="00B36761">
        <w:rPr>
          <w:rFonts w:ascii="Times New Roman" w:hAnsi="Times New Roman" w:cs="Times New Roman"/>
          <w:sz w:val="28"/>
          <w:szCs w:val="28"/>
        </w:rPr>
        <w:t>.</w:t>
      </w:r>
      <w:r w:rsidRPr="00A8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43" w:rsidRPr="00A84366" w:rsidRDefault="007F4CC7" w:rsidP="00D91916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F629E"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A84366">
        <w:rPr>
          <w:rFonts w:ascii="Times New Roman" w:hAnsi="Times New Roman" w:cs="Times New Roman"/>
          <w:sz w:val="28"/>
          <w:szCs w:val="28"/>
        </w:rPr>
        <w:t>Доля</w:t>
      </w:r>
      <w:r w:rsidR="00A20C6E" w:rsidRPr="00A84366">
        <w:rPr>
          <w:rFonts w:ascii="Times New Roman" w:hAnsi="Times New Roman" w:cs="Times New Roman"/>
          <w:sz w:val="28"/>
          <w:szCs w:val="28"/>
        </w:rPr>
        <w:t xml:space="preserve"> детей в возрасте от 1 до 6 лет,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получающих дошкольную образ</w:t>
      </w:r>
      <w:r w:rsidR="00A20C6E" w:rsidRPr="00A84366">
        <w:rPr>
          <w:rFonts w:ascii="Times New Roman" w:hAnsi="Times New Roman" w:cs="Times New Roman"/>
          <w:sz w:val="28"/>
          <w:szCs w:val="28"/>
        </w:rPr>
        <w:t>овательную услугу и услугу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по их содержанию в муниципальных образовательных учреждениях</w:t>
      </w:r>
      <w:r w:rsidR="006F4CFD" w:rsidRPr="00A84366">
        <w:rPr>
          <w:rFonts w:ascii="Times New Roman" w:hAnsi="Times New Roman" w:cs="Times New Roman"/>
          <w:sz w:val="28"/>
          <w:szCs w:val="28"/>
        </w:rPr>
        <w:t>,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в общей численности детей в возрасте 1-6 лет за 20</w:t>
      </w:r>
      <w:r w:rsidR="00415705" w:rsidRPr="00A84366">
        <w:rPr>
          <w:rFonts w:ascii="Times New Roman" w:hAnsi="Times New Roman" w:cs="Times New Roman"/>
          <w:sz w:val="28"/>
          <w:szCs w:val="28"/>
        </w:rPr>
        <w:t>2</w:t>
      </w:r>
      <w:r w:rsidR="006452B0" w:rsidRPr="00A84366">
        <w:rPr>
          <w:rFonts w:ascii="Times New Roman" w:hAnsi="Times New Roman" w:cs="Times New Roman"/>
          <w:sz w:val="28"/>
          <w:szCs w:val="28"/>
        </w:rPr>
        <w:t>1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36761">
        <w:rPr>
          <w:rFonts w:ascii="Times New Roman" w:hAnsi="Times New Roman" w:cs="Times New Roman"/>
          <w:sz w:val="28"/>
          <w:szCs w:val="28"/>
        </w:rPr>
        <w:t>54</w:t>
      </w:r>
      <w:r w:rsidR="006452B0" w:rsidRPr="00A84366">
        <w:rPr>
          <w:rFonts w:ascii="Times New Roman" w:hAnsi="Times New Roman" w:cs="Times New Roman"/>
          <w:sz w:val="28"/>
          <w:szCs w:val="28"/>
        </w:rPr>
        <w:t>,</w:t>
      </w:r>
      <w:r w:rsidR="00B36761">
        <w:rPr>
          <w:rFonts w:ascii="Times New Roman" w:hAnsi="Times New Roman" w:cs="Times New Roman"/>
          <w:sz w:val="28"/>
          <w:szCs w:val="28"/>
        </w:rPr>
        <w:t>3</w:t>
      </w:r>
      <w:r w:rsidR="00527743" w:rsidRPr="00A84366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 xml:space="preserve"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91916" w:rsidRPr="00A843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36761">
        <w:rPr>
          <w:rFonts w:ascii="Times New Roman" w:hAnsi="Times New Roman" w:cs="Times New Roman"/>
          <w:sz w:val="28"/>
          <w:szCs w:val="28"/>
        </w:rPr>
        <w:t>3</w:t>
      </w:r>
      <w:r w:rsidR="00AC6168" w:rsidRPr="00A84366">
        <w:rPr>
          <w:rFonts w:ascii="Times New Roman" w:hAnsi="Times New Roman" w:cs="Times New Roman"/>
          <w:sz w:val="28"/>
          <w:szCs w:val="28"/>
        </w:rPr>
        <w:t>,</w:t>
      </w:r>
      <w:r w:rsidR="00B36761">
        <w:rPr>
          <w:rFonts w:ascii="Times New Roman" w:hAnsi="Times New Roman" w:cs="Times New Roman"/>
          <w:sz w:val="28"/>
          <w:szCs w:val="28"/>
        </w:rPr>
        <w:t>5</w:t>
      </w:r>
      <w:r w:rsidRPr="00A84366">
        <w:rPr>
          <w:rFonts w:ascii="Times New Roman" w:hAnsi="Times New Roman" w:cs="Times New Roman"/>
          <w:sz w:val="28"/>
          <w:szCs w:val="28"/>
        </w:rPr>
        <w:t>%</w:t>
      </w:r>
      <w:r w:rsidR="00C64F54" w:rsidRPr="00A84366">
        <w:rPr>
          <w:rFonts w:ascii="Times New Roman" w:hAnsi="Times New Roman" w:cs="Times New Roman"/>
          <w:sz w:val="28"/>
          <w:szCs w:val="28"/>
        </w:rPr>
        <w:t>.</w:t>
      </w:r>
    </w:p>
    <w:p w:rsidR="00884B69" w:rsidRDefault="00884B69" w:rsidP="006452B0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761" w:rsidRDefault="00B36761" w:rsidP="006452B0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761" w:rsidRDefault="00B36761" w:rsidP="006452B0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743" w:rsidRPr="00414DAF" w:rsidRDefault="00527743" w:rsidP="006452B0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F19" w:rsidRPr="00414DA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796F19" w:rsidRPr="00414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.ОБЩЕЕ И ДОПОЛНИТЕЛЬНОЕ ОБРАЗОВАНИЕ</w:t>
      </w:r>
    </w:p>
    <w:p w:rsidR="00527743" w:rsidRPr="00A84366" w:rsidRDefault="00527743" w:rsidP="00E13D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366">
        <w:rPr>
          <w:rFonts w:ascii="Times New Roman" w:hAnsi="Times New Roman" w:cs="Times New Roman"/>
          <w:iCs/>
          <w:sz w:val="28"/>
          <w:szCs w:val="28"/>
        </w:rPr>
        <w:t xml:space="preserve">Приоритетным направлением работы руководства района является обеспечение современного качества образования, развитие воспитательной функции системы образования, сохранение и укрепление здоровья учащихся, создание полноценных, благоприятных условий творческого саморазвития личности в образовательном процессе. </w:t>
      </w:r>
    </w:p>
    <w:p w:rsidR="00A10B74" w:rsidRPr="00A10B74" w:rsidRDefault="00A10B74" w:rsidP="00A10B74">
      <w:pPr>
        <w:tabs>
          <w:tab w:val="left" w:leader="underscore" w:pos="503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0B7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Демография  кроме уровня заработной платы и трудоустроенности,  во многом зависит от социальной удовлетворенности населения, где главное место занимает образование. В сфере образования района работают 846 человек, из которых 455 педа</w:t>
      </w:r>
      <w:r w:rsidR="00B3676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гог</w:t>
      </w:r>
      <w:r w:rsidRPr="00A10B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ических работников. Практически во всех образовательных организациях, где воспитываются  610 </w:t>
      </w:r>
      <w:proofErr w:type="gramStart"/>
      <w:r w:rsidRPr="00A10B74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дошколят</w:t>
      </w:r>
      <w:proofErr w:type="gramEnd"/>
      <w:r w:rsidRPr="00A10B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обучается 2036 учеников, созданы необходимые условия для успешной работы.  В 2021 году все 92 выпускника 11-х классов сдали ЕГЭ и получили аттестат о среднем общем образовании, количество награжденных медалями </w:t>
      </w:r>
      <w:r w:rsidRPr="00A10B7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«За особые успехи в учении» составило 16 человек (14,6% от всех выпускников). </w:t>
      </w:r>
    </w:p>
    <w:p w:rsidR="00A10B74" w:rsidRPr="00A10B74" w:rsidRDefault="00A10B74" w:rsidP="00A10B74">
      <w:pPr>
        <w:tabs>
          <w:tab w:val="left" w:leader="underscore" w:pos="503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0B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рамках прошедшего  года  родных языков и народного единства, необходимо отметить, что в районе сохранена сеть национальных образовательных учреждений, которая включает в себя 11  школ с татарским языком обучения и 6 школ с чувашским языком обучения. Охват обучением и воспитанием на родном (татарском) языке составляет 65%. </w:t>
      </w:r>
    </w:p>
    <w:p w:rsidR="007C1D17" w:rsidRPr="007C1D17" w:rsidRDefault="00A10B74" w:rsidP="00B36761">
      <w:pPr>
        <w:tabs>
          <w:tab w:val="left" w:leader="underscore" w:pos="503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B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целях реализации специального проекта по  увеличению числа детей, вовлечённых в шахматное обучение во всех образовательных организациях района, были торжественно открыты шахматные зоны. </w:t>
      </w:r>
      <w:r w:rsidR="00C64F54" w:rsidRPr="00A843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96B31" w:rsidRPr="00414DAF" w:rsidRDefault="00196B31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1F629E" w:rsidRPr="00414DAF" w:rsidRDefault="00796F19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4DAF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414DAF">
        <w:rPr>
          <w:rFonts w:ascii="Times New Roman" w:hAnsi="Times New Roman" w:cs="Times New Roman"/>
          <w:b/>
          <w:iCs/>
          <w:sz w:val="28"/>
          <w:szCs w:val="28"/>
        </w:rPr>
        <w:t>.КУЛЬТУРА</w:t>
      </w:r>
    </w:p>
    <w:p w:rsidR="00A10B74" w:rsidRPr="00A10B74" w:rsidRDefault="00A10B74" w:rsidP="00A10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B74">
        <w:rPr>
          <w:rFonts w:ascii="Times New Roman" w:hAnsi="Times New Roman" w:cs="Times New Roman"/>
          <w:sz w:val="28"/>
          <w:szCs w:val="28"/>
        </w:rPr>
        <w:t>Значительную роль в жизни района играют учреждения культуры. В 2021 году районным домом  культуры и  35 сельскими домами  культуры было проведено 7799 мероприятий различного содержания. В 380-ти клубных формированиях приняли участие 4627 человек. Из общего числа формирований 230 являются формированиями самодеятельного народного творчества, в том числе 100 для детей до 14-ти лет численностью 1135 человек. В районе также работают 7  творческих коллективов, имеющих звание «Народный», из которых  3 - татарских, 2 – чувашских, 1 - русский, 1 - мордовский.</w:t>
      </w:r>
    </w:p>
    <w:p w:rsidR="00527743" w:rsidRPr="00A84366" w:rsidRDefault="00A10B74" w:rsidP="00A10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B74">
        <w:rPr>
          <w:rFonts w:ascii="Times New Roman" w:hAnsi="Times New Roman" w:cs="Times New Roman"/>
          <w:sz w:val="28"/>
          <w:szCs w:val="28"/>
        </w:rPr>
        <w:t xml:space="preserve">В  2021 году  в  здании районного дома культуры открылось    представительство Ассамблеи народов Татарстана, где проводятся  мероприятия по межэтническим и межконфессиональным отношениям представителями диаспор  основных национальностей района. </w:t>
      </w:r>
      <w:r w:rsidR="00932299" w:rsidRPr="00A84366">
        <w:rPr>
          <w:rFonts w:ascii="Times New Roman" w:hAnsi="Times New Roman" w:cs="Times New Roman"/>
          <w:sz w:val="28"/>
          <w:szCs w:val="28"/>
        </w:rPr>
        <w:t>За 20</w:t>
      </w:r>
      <w:r w:rsidR="00A66078" w:rsidRPr="00A84366">
        <w:rPr>
          <w:rFonts w:ascii="Times New Roman" w:hAnsi="Times New Roman" w:cs="Times New Roman"/>
          <w:sz w:val="28"/>
          <w:szCs w:val="28"/>
        </w:rPr>
        <w:t>2</w:t>
      </w:r>
      <w:r w:rsidR="00D514CF" w:rsidRPr="00A84366">
        <w:rPr>
          <w:rFonts w:ascii="Times New Roman" w:hAnsi="Times New Roman" w:cs="Times New Roman"/>
          <w:sz w:val="28"/>
          <w:szCs w:val="28"/>
        </w:rPr>
        <w:t>1</w:t>
      </w:r>
      <w:r w:rsidR="00932299" w:rsidRPr="00A84366">
        <w:rPr>
          <w:rFonts w:ascii="Times New Roman" w:hAnsi="Times New Roman" w:cs="Times New Roman"/>
          <w:sz w:val="28"/>
          <w:szCs w:val="28"/>
        </w:rPr>
        <w:t xml:space="preserve"> год учреждениями культуры </w:t>
      </w:r>
      <w:r w:rsidR="009F64BA" w:rsidRPr="00A843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32299" w:rsidRPr="00A8436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514CF" w:rsidRPr="00A84366">
        <w:rPr>
          <w:rFonts w:ascii="Times New Roman" w:hAnsi="Times New Roman" w:cs="Times New Roman"/>
          <w:sz w:val="28"/>
          <w:szCs w:val="28"/>
        </w:rPr>
        <w:t>10072</w:t>
      </w:r>
      <w:r w:rsidR="00932299" w:rsidRPr="00A84366">
        <w:rPr>
          <w:rFonts w:ascii="Times New Roman" w:hAnsi="Times New Roman" w:cs="Times New Roman"/>
          <w:sz w:val="28"/>
          <w:szCs w:val="28"/>
        </w:rPr>
        <w:t xml:space="preserve"> к</w:t>
      </w:r>
      <w:r w:rsidR="00AC6168" w:rsidRPr="00A84366">
        <w:rPr>
          <w:rFonts w:ascii="Times New Roman" w:hAnsi="Times New Roman" w:cs="Times New Roman"/>
          <w:sz w:val="28"/>
          <w:szCs w:val="28"/>
        </w:rPr>
        <w:t>ультурн</w:t>
      </w:r>
      <w:proofErr w:type="gramStart"/>
      <w:r w:rsidR="00AC6168" w:rsidRPr="00A843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6168" w:rsidRPr="00A84366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3D4323" w:rsidRPr="00A8436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D4323" w:rsidRPr="00A84366" w:rsidRDefault="003D432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761">
        <w:rPr>
          <w:rFonts w:ascii="Times New Roman" w:hAnsi="Times New Roman" w:cs="Times New Roman"/>
          <w:sz w:val="28"/>
          <w:szCs w:val="28"/>
        </w:rPr>
        <w:t xml:space="preserve">Уровень обеспеченности клубами и клубными учреждениями </w:t>
      </w:r>
      <w:r w:rsidR="00B36761" w:rsidRPr="00B36761">
        <w:rPr>
          <w:rFonts w:ascii="Times New Roman" w:hAnsi="Times New Roman" w:cs="Times New Roman"/>
          <w:sz w:val="28"/>
          <w:szCs w:val="28"/>
        </w:rPr>
        <w:t>в 2021</w:t>
      </w:r>
      <w:r w:rsidR="009F64BA" w:rsidRPr="00B36761">
        <w:rPr>
          <w:rFonts w:ascii="Times New Roman" w:hAnsi="Times New Roman" w:cs="Times New Roman"/>
          <w:sz w:val="28"/>
          <w:szCs w:val="28"/>
        </w:rPr>
        <w:t xml:space="preserve"> </w:t>
      </w:r>
      <w:r w:rsidR="00601E0C" w:rsidRPr="00B36761">
        <w:rPr>
          <w:rFonts w:ascii="Times New Roman" w:hAnsi="Times New Roman" w:cs="Times New Roman"/>
          <w:sz w:val="28"/>
          <w:szCs w:val="28"/>
        </w:rPr>
        <w:t xml:space="preserve">  </w:t>
      </w:r>
      <w:r w:rsidR="0014542D" w:rsidRPr="00B36761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36761" w:rsidRPr="00B36761">
        <w:rPr>
          <w:rFonts w:ascii="Times New Roman" w:hAnsi="Times New Roman" w:cs="Times New Roman"/>
          <w:sz w:val="28"/>
          <w:szCs w:val="28"/>
        </w:rPr>
        <w:t xml:space="preserve">100 </w:t>
      </w:r>
      <w:r w:rsidR="0014542D" w:rsidRPr="00B36761">
        <w:rPr>
          <w:rFonts w:ascii="Times New Roman" w:hAnsi="Times New Roman" w:cs="Times New Roman"/>
          <w:sz w:val="28"/>
          <w:szCs w:val="28"/>
        </w:rPr>
        <w:t>%, библиотеками</w:t>
      </w:r>
      <w:r w:rsidR="006F4CFD" w:rsidRPr="00B36761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B36761">
        <w:rPr>
          <w:rFonts w:ascii="Times New Roman" w:hAnsi="Times New Roman" w:cs="Times New Roman"/>
          <w:sz w:val="28"/>
          <w:szCs w:val="28"/>
        </w:rPr>
        <w:t>–</w:t>
      </w:r>
      <w:r w:rsidR="006F4CFD" w:rsidRPr="00B36761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B36761">
        <w:rPr>
          <w:rFonts w:ascii="Times New Roman" w:hAnsi="Times New Roman" w:cs="Times New Roman"/>
          <w:sz w:val="28"/>
          <w:szCs w:val="28"/>
        </w:rPr>
        <w:t xml:space="preserve">100 </w:t>
      </w:r>
      <w:r w:rsidR="0014542D" w:rsidRPr="00B36761">
        <w:rPr>
          <w:rFonts w:ascii="Times New Roman" w:hAnsi="Times New Roman" w:cs="Times New Roman"/>
          <w:sz w:val="28"/>
          <w:szCs w:val="28"/>
        </w:rPr>
        <w:t>%.</w:t>
      </w:r>
    </w:p>
    <w:p w:rsidR="00E13D58" w:rsidRPr="00A84366" w:rsidRDefault="00E13D58" w:rsidP="00E13D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107" w:rsidRPr="00A84366" w:rsidRDefault="007C610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4366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A10B74" w:rsidRPr="00A10B74" w:rsidRDefault="00A10B74" w:rsidP="00A10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B74">
        <w:rPr>
          <w:rFonts w:ascii="Times New Roman" w:hAnsi="Times New Roman" w:cs="Times New Roman"/>
          <w:sz w:val="28"/>
          <w:szCs w:val="28"/>
        </w:rPr>
        <w:t xml:space="preserve">Большая работа по пропаганде здорового образа жизни и приобщению населения района к спорту ведется отделом спорта, сектором по делам молодежи и школами района. </w:t>
      </w:r>
      <w:proofErr w:type="gramStart"/>
      <w:r w:rsidRPr="00A10B74">
        <w:rPr>
          <w:rFonts w:ascii="Times New Roman" w:hAnsi="Times New Roman" w:cs="Times New Roman"/>
          <w:sz w:val="28"/>
          <w:szCs w:val="28"/>
        </w:rPr>
        <w:t>Наиболее популярными видами спорта в районе являются: волейбол, футбол, хоккей с шайбой, национальная борьба, бокс, дзюдо, самбо, лыжные гонки, плавание, шахматы.</w:t>
      </w:r>
      <w:proofErr w:type="gramEnd"/>
      <w:r w:rsidRPr="00A10B74">
        <w:rPr>
          <w:rFonts w:ascii="Times New Roman" w:hAnsi="Times New Roman" w:cs="Times New Roman"/>
          <w:sz w:val="28"/>
          <w:szCs w:val="28"/>
        </w:rPr>
        <w:t xml:space="preserve"> Несмотря на  пандемию в районе в 2021 году было проведено 4 </w:t>
      </w:r>
      <w:proofErr w:type="gramStart"/>
      <w:r w:rsidRPr="00A10B74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A10B74">
        <w:rPr>
          <w:rFonts w:ascii="Times New Roman" w:hAnsi="Times New Roman" w:cs="Times New Roman"/>
          <w:sz w:val="28"/>
          <w:szCs w:val="28"/>
        </w:rPr>
        <w:t xml:space="preserve"> соревнования по хоккею «Золотая шайба», 59 республиканских и 34 муниципальных соревнования по указанным выше видам спорта.</w:t>
      </w:r>
    </w:p>
    <w:p w:rsidR="00527743" w:rsidRPr="00E13D58" w:rsidRDefault="00A10B74" w:rsidP="00A10B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B74">
        <w:rPr>
          <w:rFonts w:ascii="Times New Roman" w:hAnsi="Times New Roman" w:cs="Times New Roman"/>
          <w:sz w:val="28"/>
          <w:szCs w:val="28"/>
        </w:rPr>
        <w:t xml:space="preserve">Всего физической культурой и спортом систематически занимаются </w:t>
      </w:r>
      <w:r w:rsidR="00B36761">
        <w:rPr>
          <w:rFonts w:ascii="Times New Roman" w:hAnsi="Times New Roman" w:cs="Times New Roman"/>
          <w:sz w:val="28"/>
          <w:szCs w:val="28"/>
        </w:rPr>
        <w:t>50</w:t>
      </w:r>
      <w:r w:rsidRPr="00A10B74">
        <w:rPr>
          <w:rFonts w:ascii="Times New Roman" w:hAnsi="Times New Roman" w:cs="Times New Roman"/>
          <w:sz w:val="28"/>
          <w:szCs w:val="28"/>
        </w:rPr>
        <w:t xml:space="preserve"> процентов населения, что свидетельствует о его  общедоступности  и наличием  для этого больших  возможностей. Основной же задачей отделов спорта и образования должно быть максимальное использование всех спортивных объектов районного центра и спортзалов в 26-ти школах района, где работу ведут  32 учителя по физической культуре. </w:t>
      </w:r>
      <w:r w:rsidR="008119E6" w:rsidRPr="00A8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743" w:rsidRPr="00B36761">
        <w:rPr>
          <w:rFonts w:ascii="Times New Roman" w:hAnsi="Times New Roman" w:cs="Times New Roman"/>
          <w:sz w:val="28"/>
          <w:szCs w:val="28"/>
        </w:rPr>
        <w:t>В 20</w:t>
      </w:r>
      <w:r w:rsidR="00601E0C" w:rsidRPr="00B36761">
        <w:rPr>
          <w:rFonts w:ascii="Times New Roman" w:hAnsi="Times New Roman" w:cs="Times New Roman"/>
          <w:sz w:val="28"/>
          <w:szCs w:val="28"/>
        </w:rPr>
        <w:t>2</w:t>
      </w:r>
      <w:r w:rsidR="00D514CF" w:rsidRPr="00B36761">
        <w:rPr>
          <w:rFonts w:ascii="Times New Roman" w:hAnsi="Times New Roman" w:cs="Times New Roman"/>
          <w:sz w:val="28"/>
          <w:szCs w:val="28"/>
        </w:rPr>
        <w:t>1</w:t>
      </w:r>
      <w:r w:rsidR="00527743" w:rsidRPr="00B367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AF9" w:rsidRPr="00B36761">
        <w:rPr>
          <w:rFonts w:ascii="Times New Roman" w:hAnsi="Times New Roman" w:cs="Times New Roman"/>
          <w:sz w:val="28"/>
          <w:szCs w:val="28"/>
        </w:rPr>
        <w:t>доля</w:t>
      </w:r>
      <w:r w:rsidR="00875842" w:rsidRPr="00B36761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="00527743" w:rsidRPr="00B36761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gramStart"/>
      <w:r w:rsidR="00527743" w:rsidRPr="00B367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527743" w:rsidRPr="00B36761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="009F64BA" w:rsidRPr="00B36761">
        <w:rPr>
          <w:rFonts w:ascii="Times New Roman" w:hAnsi="Times New Roman" w:cs="Times New Roman"/>
          <w:sz w:val="28"/>
          <w:szCs w:val="28"/>
        </w:rPr>
        <w:t>составила 5</w:t>
      </w:r>
      <w:r w:rsidR="00B36761" w:rsidRPr="00B36761">
        <w:rPr>
          <w:rFonts w:ascii="Times New Roman" w:hAnsi="Times New Roman" w:cs="Times New Roman"/>
          <w:sz w:val="28"/>
          <w:szCs w:val="28"/>
        </w:rPr>
        <w:t>0</w:t>
      </w:r>
      <w:r w:rsidR="009F64BA" w:rsidRPr="00B36761">
        <w:rPr>
          <w:rFonts w:ascii="Times New Roman" w:hAnsi="Times New Roman" w:cs="Times New Roman"/>
          <w:sz w:val="28"/>
          <w:szCs w:val="28"/>
        </w:rPr>
        <w:t xml:space="preserve"> </w:t>
      </w:r>
      <w:r w:rsidR="0014542D" w:rsidRPr="00B36761">
        <w:rPr>
          <w:rFonts w:ascii="Times New Roman" w:hAnsi="Times New Roman" w:cs="Times New Roman"/>
          <w:sz w:val="28"/>
          <w:szCs w:val="28"/>
        </w:rPr>
        <w:t>%</w:t>
      </w:r>
      <w:r w:rsidR="00C14E02" w:rsidRPr="00B36761">
        <w:rPr>
          <w:rFonts w:ascii="Times New Roman" w:hAnsi="Times New Roman" w:cs="Times New Roman"/>
          <w:sz w:val="28"/>
          <w:szCs w:val="28"/>
        </w:rPr>
        <w:t xml:space="preserve"> (</w:t>
      </w:r>
      <w:r w:rsidR="00601E0C" w:rsidRPr="00B36761">
        <w:rPr>
          <w:rFonts w:ascii="Times New Roman" w:hAnsi="Times New Roman" w:cs="Times New Roman"/>
          <w:sz w:val="28"/>
          <w:szCs w:val="28"/>
        </w:rPr>
        <w:t>в 20</w:t>
      </w:r>
      <w:r w:rsidR="00D514CF" w:rsidRPr="00B36761">
        <w:rPr>
          <w:rFonts w:ascii="Times New Roman" w:hAnsi="Times New Roman" w:cs="Times New Roman"/>
          <w:sz w:val="28"/>
          <w:szCs w:val="28"/>
        </w:rPr>
        <w:t>20</w:t>
      </w:r>
      <w:r w:rsidR="00527743" w:rsidRPr="00B3676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36761" w:rsidRPr="00B36761">
        <w:rPr>
          <w:rFonts w:ascii="Times New Roman" w:hAnsi="Times New Roman" w:cs="Times New Roman"/>
          <w:sz w:val="28"/>
          <w:szCs w:val="28"/>
        </w:rPr>
        <w:t>48</w:t>
      </w:r>
      <w:r w:rsidR="00D514CF" w:rsidRPr="00B36761">
        <w:rPr>
          <w:rFonts w:ascii="Times New Roman" w:hAnsi="Times New Roman" w:cs="Times New Roman"/>
          <w:sz w:val="28"/>
          <w:szCs w:val="28"/>
        </w:rPr>
        <w:t>,3</w:t>
      </w:r>
      <w:r w:rsidR="00B36761" w:rsidRPr="00B36761">
        <w:rPr>
          <w:rFonts w:ascii="Times New Roman" w:hAnsi="Times New Roman" w:cs="Times New Roman"/>
          <w:sz w:val="28"/>
          <w:szCs w:val="28"/>
        </w:rPr>
        <w:t xml:space="preserve">2 </w:t>
      </w:r>
      <w:r w:rsidR="00A0398D" w:rsidRPr="00B36761">
        <w:rPr>
          <w:rFonts w:ascii="Times New Roman" w:hAnsi="Times New Roman" w:cs="Times New Roman"/>
          <w:sz w:val="28"/>
          <w:szCs w:val="28"/>
        </w:rPr>
        <w:t>%.).</w:t>
      </w:r>
    </w:p>
    <w:p w:rsidR="00601E0C" w:rsidRPr="00E13D58" w:rsidRDefault="00D514CF" w:rsidP="00E37FF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4DD" w:rsidRPr="00E37FF1" w:rsidRDefault="00D514CF" w:rsidP="008119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64A1" w:rsidRPr="00414DAF" w:rsidRDefault="00527743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</w:rPr>
        <w:t>VI. Ж</w:t>
      </w:r>
      <w:r w:rsidR="008711E3" w:rsidRPr="00414DAF">
        <w:rPr>
          <w:rFonts w:ascii="Times New Roman" w:hAnsi="Times New Roman" w:cs="Times New Roman"/>
          <w:b/>
          <w:sz w:val="28"/>
          <w:szCs w:val="28"/>
        </w:rPr>
        <w:t>ИЛИЩ</w:t>
      </w:r>
      <w:r w:rsidR="00866D5E" w:rsidRPr="00414DAF">
        <w:rPr>
          <w:rFonts w:ascii="Times New Roman" w:hAnsi="Times New Roman" w:cs="Times New Roman"/>
          <w:b/>
          <w:sz w:val="28"/>
          <w:szCs w:val="28"/>
        </w:rPr>
        <w:t xml:space="preserve">НОЕ </w:t>
      </w:r>
      <w:r w:rsidR="00A318C0" w:rsidRPr="00414DAF">
        <w:rPr>
          <w:rFonts w:ascii="Times New Roman" w:hAnsi="Times New Roman" w:cs="Times New Roman"/>
          <w:b/>
          <w:sz w:val="28"/>
          <w:szCs w:val="28"/>
        </w:rPr>
        <w:t>СТРОИТЕЛЬСТВО И</w:t>
      </w:r>
      <w:r w:rsidR="00866D5E" w:rsidRPr="00414DAF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</w:p>
    <w:p w:rsidR="00527743" w:rsidRPr="00414DAF" w:rsidRDefault="00BB64A1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66D5E" w:rsidRPr="00414DAF">
        <w:rPr>
          <w:rFonts w:ascii="Times New Roman" w:hAnsi="Times New Roman" w:cs="Times New Roman"/>
          <w:b/>
          <w:sz w:val="28"/>
          <w:szCs w:val="28"/>
        </w:rPr>
        <w:t>ГРАЖДАН ЖИЛЬЕМ</w:t>
      </w:r>
    </w:p>
    <w:p w:rsidR="00A84366" w:rsidRDefault="00A84366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498" w:rsidRPr="00A84366" w:rsidRDefault="001F629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 </w:t>
      </w:r>
      <w:r w:rsidR="002A1498" w:rsidRPr="00A84366">
        <w:rPr>
          <w:rFonts w:ascii="Times New Roman" w:hAnsi="Times New Roman" w:cs="Times New Roman"/>
          <w:sz w:val="28"/>
          <w:szCs w:val="28"/>
        </w:rPr>
        <w:t>Улучшение жилищных условий на сегодняшний  день является одним из актуальных вопросов для многих жителей района и города. Для его решения в районе реализуются федеральные и республиканские программы.</w:t>
      </w:r>
      <w:r w:rsidR="00527743"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2A1498" w:rsidRPr="00A843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49F6" w:rsidRPr="00FD49F6" w:rsidRDefault="00FD49F6" w:rsidP="00FD49F6">
      <w:pPr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9F6">
        <w:rPr>
          <w:rFonts w:ascii="Times New Roman" w:hAnsi="Times New Roman" w:cs="Times New Roman"/>
          <w:sz w:val="28"/>
          <w:szCs w:val="28"/>
        </w:rPr>
        <w:t xml:space="preserve">Также за 2021 год в эксплуатацию было введено 43  индивидуальных дома общей площадью 6,4 тыс. </w:t>
      </w:r>
      <w:proofErr w:type="spellStart"/>
      <w:r w:rsidRPr="00FD49F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49F6">
        <w:rPr>
          <w:rFonts w:ascii="Times New Roman" w:hAnsi="Times New Roman" w:cs="Times New Roman"/>
          <w:sz w:val="28"/>
          <w:szCs w:val="28"/>
        </w:rPr>
        <w:t xml:space="preserve">., что составило  106,7 % к плану, в том числе по социальной ипотеке 5 жилых домов для работников ПАО «Татнефть», 2 дома для </w:t>
      </w:r>
      <w:r w:rsidRPr="00FD49F6">
        <w:rPr>
          <w:rFonts w:ascii="Times New Roman" w:hAnsi="Times New Roman" w:cs="Times New Roman"/>
          <w:sz w:val="28"/>
          <w:szCs w:val="28"/>
        </w:rPr>
        <w:lastRenderedPageBreak/>
        <w:t>детей-сирот. По республиканской программе были капитально отремонтированы 4 многоквартирных дома  в селе Черемшан, продолжается строительство 16-ти квартирного арендного дома.</w:t>
      </w:r>
    </w:p>
    <w:p w:rsidR="008119E6" w:rsidRPr="008119E6" w:rsidRDefault="00FD49F6" w:rsidP="00FD49F6">
      <w:pPr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9F6">
        <w:rPr>
          <w:rFonts w:ascii="Times New Roman" w:hAnsi="Times New Roman" w:cs="Times New Roman"/>
          <w:sz w:val="28"/>
          <w:szCs w:val="28"/>
        </w:rPr>
        <w:t>Большая работа предстоит строителям и в наступившем 2022 году, основной задачей которых является  своевременное и качественное проведение всех строительных и ремонтных работ  в оптимальные  сроки с соблюдением требований охраны труда и техники безопасности.</w:t>
      </w:r>
      <w:r w:rsidR="008119E6" w:rsidRPr="0081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98" w:rsidRPr="00D86B7D" w:rsidRDefault="008119E6" w:rsidP="002A1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26" w:rsidRPr="00414DAF" w:rsidRDefault="00E83820" w:rsidP="00BB64A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414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66D5E" w:rsidRPr="00414DAF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ЖИЛИЩНО-КОМУНАЛЬНОЕ ХОЗЯЙСТВО</w:t>
      </w:r>
    </w:p>
    <w:p w:rsidR="001F629E" w:rsidRPr="00414DAF" w:rsidRDefault="001F629E" w:rsidP="00CB55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82B" w:rsidRPr="00A84366" w:rsidRDefault="00B25326" w:rsidP="00CB5509">
      <w:pPr>
        <w:tabs>
          <w:tab w:val="left" w:pos="10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A318C0" w:rsidRPr="00A84366">
        <w:rPr>
          <w:rFonts w:ascii="Times New Roman" w:hAnsi="Times New Roman" w:cs="Times New Roman"/>
          <w:color w:val="000000"/>
          <w:sz w:val="28"/>
          <w:szCs w:val="28"/>
        </w:rPr>
        <w:t>фонд города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3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</w:t>
      </w:r>
      <w:r w:rsidR="00A0398D" w:rsidRPr="00A8436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, их обслуживают 1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компани</w:t>
      </w:r>
      <w:r w:rsidR="00D01D1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43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182B" w:rsidRPr="00A84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82B" w:rsidRPr="00A84366">
        <w:rPr>
          <w:rFonts w:ascii="Times New Roman" w:hAnsi="Times New Roman" w:cs="Times New Roman"/>
          <w:bCs/>
          <w:sz w:val="28"/>
          <w:szCs w:val="28"/>
        </w:rPr>
        <w:t xml:space="preserve">В их </w:t>
      </w:r>
      <w:r w:rsidR="00E42368" w:rsidRPr="00A84366">
        <w:rPr>
          <w:rFonts w:ascii="Times New Roman" w:hAnsi="Times New Roman" w:cs="Times New Roman"/>
          <w:bCs/>
          <w:sz w:val="28"/>
          <w:szCs w:val="28"/>
        </w:rPr>
        <w:t>управлении находится 100% многоквартирных домов</w:t>
      </w:r>
      <w:r w:rsidR="00464528" w:rsidRPr="00A8436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82B" w:rsidRPr="00A84366" w:rsidRDefault="00BE7D49" w:rsidP="00BE7D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Style w:val="s12"/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C182B" w:rsidRPr="00A843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4366">
        <w:rPr>
          <w:rFonts w:ascii="Times New Roman" w:hAnsi="Times New Roman" w:cs="Times New Roman"/>
          <w:sz w:val="28"/>
          <w:szCs w:val="28"/>
        </w:rPr>
        <w:t xml:space="preserve"> </w:t>
      </w:r>
      <w:r w:rsidR="007C182B" w:rsidRPr="00A84366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="007C182B" w:rsidRPr="00A84366">
        <w:rPr>
          <w:rFonts w:ascii="Times New Roman" w:hAnsi="Times New Roman" w:cs="Times New Roman"/>
          <w:sz w:val="28"/>
          <w:szCs w:val="28"/>
        </w:rPr>
        <w:t>осуществлен государственный кадастровый учет составляет</w:t>
      </w:r>
      <w:proofErr w:type="gramEnd"/>
      <w:r w:rsidR="007C182B" w:rsidRPr="00A8436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25326" w:rsidRPr="00414DAF" w:rsidRDefault="007C182B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366">
        <w:rPr>
          <w:rFonts w:ascii="Times New Roman" w:hAnsi="Times New Roman" w:cs="Times New Roman"/>
          <w:sz w:val="28"/>
          <w:szCs w:val="28"/>
        </w:rPr>
        <w:t>Коммунальные услуги в районе предоставля</w:t>
      </w:r>
      <w:r w:rsidR="00D01D15">
        <w:rPr>
          <w:rFonts w:ascii="Times New Roman" w:hAnsi="Times New Roman" w:cs="Times New Roman"/>
          <w:sz w:val="28"/>
          <w:szCs w:val="28"/>
        </w:rPr>
        <w:t>е</w:t>
      </w:r>
      <w:r w:rsidRPr="00A84366">
        <w:rPr>
          <w:rFonts w:ascii="Times New Roman" w:hAnsi="Times New Roman" w:cs="Times New Roman"/>
          <w:sz w:val="28"/>
          <w:szCs w:val="28"/>
        </w:rPr>
        <w:t xml:space="preserve">т </w:t>
      </w:r>
      <w:r w:rsidR="00D01D15">
        <w:rPr>
          <w:rFonts w:ascii="Times New Roman" w:hAnsi="Times New Roman" w:cs="Times New Roman"/>
          <w:sz w:val="28"/>
          <w:szCs w:val="28"/>
        </w:rPr>
        <w:t>1</w:t>
      </w:r>
      <w:r w:rsidRPr="00A8436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01D15">
        <w:rPr>
          <w:rFonts w:ascii="Times New Roman" w:hAnsi="Times New Roman" w:cs="Times New Roman"/>
          <w:sz w:val="28"/>
          <w:szCs w:val="28"/>
        </w:rPr>
        <w:t>я</w:t>
      </w:r>
      <w:r w:rsidR="00B25326" w:rsidRPr="00A84366">
        <w:rPr>
          <w:rFonts w:ascii="Times New Roman" w:hAnsi="Times New Roman" w:cs="Times New Roman"/>
          <w:sz w:val="28"/>
          <w:szCs w:val="28"/>
        </w:rPr>
        <w:t>.</w:t>
      </w:r>
    </w:p>
    <w:p w:rsidR="00D33280" w:rsidRPr="00414DAF" w:rsidRDefault="00B25326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BB2584" w:rsidRDefault="00BB2584" w:rsidP="00BB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820" w:rsidRPr="00414DAF" w:rsidRDefault="00866D5E" w:rsidP="00BB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414DAF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МУНИЦИПАЛЬНОГО УПРАВЛЕНИЯ</w:t>
      </w:r>
    </w:p>
    <w:p w:rsidR="00E83820" w:rsidRPr="007C3A37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портал Интернет-сайта муниципального района функционирует для </w:t>
      </w:r>
      <w:r w:rsidR="00E42368" w:rsidRPr="007C3A37">
        <w:rPr>
          <w:rFonts w:ascii="Times New Roman" w:hAnsi="Times New Roman" w:cs="Times New Roman"/>
          <w:color w:val="000000"/>
          <w:sz w:val="28"/>
          <w:szCs w:val="28"/>
        </w:rPr>
        <w:t>усиления взаимодействия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368" w:rsidRPr="007C3A37">
        <w:rPr>
          <w:rFonts w:ascii="Times New Roman" w:hAnsi="Times New Roman" w:cs="Times New Roman"/>
          <w:color w:val="000000"/>
          <w:sz w:val="28"/>
          <w:szCs w:val="28"/>
        </w:rPr>
        <w:t>руководства с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жителями, организациями не</w:t>
      </w:r>
      <w:r w:rsidR="005B1EC3" w:rsidRPr="007C3A37">
        <w:rPr>
          <w:rFonts w:ascii="Times New Roman" w:hAnsi="Times New Roman" w:cs="Times New Roman"/>
          <w:color w:val="000000"/>
          <w:sz w:val="28"/>
          <w:szCs w:val="28"/>
        </w:rPr>
        <w:t>зависимо от форм собственности.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2A" w:rsidRPr="007C3A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бновление происходит по </w:t>
      </w:r>
      <w:r w:rsidR="00E42368" w:rsidRPr="007C3A37">
        <w:rPr>
          <w:rFonts w:ascii="Times New Roman" w:hAnsi="Times New Roman" w:cs="Times New Roman"/>
          <w:color w:val="000000"/>
          <w:sz w:val="28"/>
          <w:szCs w:val="28"/>
        </w:rPr>
        <w:t>мере принятия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нормативных и правовых актов, подготовки итоговых данных развития всех отраслей экономики и социальной жизни муниципального образования. Линия новостей обновляется ежедневно.</w:t>
      </w:r>
      <w:r w:rsidRPr="007C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414DAF" w:rsidRDefault="00E42368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A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Руководство муниципального района активно</w:t>
      </w:r>
      <w:r w:rsidR="00E83820"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работу, направленную на пополнение бюджета и эффективное расходование денежных средств. </w:t>
      </w:r>
      <w:r w:rsidR="005B1EC3"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работает Межведомственная комиссия</w:t>
      </w:r>
      <w:r w:rsidR="00E83820"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C3" w:rsidRPr="007C3A37">
        <w:rPr>
          <w:rFonts w:ascii="Times New Roman" w:hAnsi="Times New Roman" w:cs="Times New Roman"/>
          <w:sz w:val="28"/>
          <w:szCs w:val="28"/>
        </w:rPr>
        <w:t>по повышению уровня жизни и легализации доходов населения района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, ведется активная работа по разработке мер по недопущению недоимки во все уровни бюджетов по </w:t>
      </w:r>
      <w:r w:rsidRPr="007C3A37">
        <w:rPr>
          <w:rFonts w:ascii="Times New Roman" w:hAnsi="Times New Roman" w:cs="Times New Roman"/>
          <w:sz w:val="28"/>
          <w:szCs w:val="28"/>
        </w:rPr>
        <w:t>налогам и</w:t>
      </w:r>
      <w:r w:rsidR="00E83820" w:rsidRPr="007C3A37">
        <w:rPr>
          <w:rFonts w:ascii="Times New Roman" w:hAnsi="Times New Roman" w:cs="Times New Roman"/>
          <w:sz w:val="28"/>
          <w:szCs w:val="28"/>
        </w:rPr>
        <w:t xml:space="preserve">   другим   </w:t>
      </w:r>
      <w:r w:rsidRPr="007C3A37">
        <w:rPr>
          <w:rFonts w:ascii="Times New Roman" w:hAnsi="Times New Roman" w:cs="Times New Roman"/>
          <w:sz w:val="28"/>
          <w:szCs w:val="28"/>
        </w:rPr>
        <w:t>доходным источникам</w:t>
      </w:r>
      <w:r w:rsidR="00E83820" w:rsidRPr="007C3A37">
        <w:rPr>
          <w:rFonts w:ascii="Times New Roman" w:hAnsi="Times New Roman" w:cs="Times New Roman"/>
          <w:sz w:val="28"/>
          <w:szCs w:val="28"/>
        </w:rPr>
        <w:t>.</w:t>
      </w:r>
      <w:r w:rsidR="00E83820"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3E" w:rsidRDefault="00244B3E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B3E">
        <w:rPr>
          <w:rFonts w:ascii="Times New Roman" w:hAnsi="Times New Roman" w:cs="Times New Roman"/>
          <w:sz w:val="28"/>
          <w:szCs w:val="28"/>
        </w:rPr>
        <w:t>Политические, экономические и социальные явления в  республике и районе были отражены в 315 письменных и устных обращениях граждан, поступивших в 2021 году в Совет района, из них 69 поступило в электронной форме. На личном приеме мною было принято 97 граждан. Из общего количества в течение года 215 обращений граждан или 70%  было решено положительно. Через информационную систему «Народный контроль» в муниципальные органы власти поступило 61 обращение, из которых 75% было решено положительно. В системе «Инцидент-Менеджмент» поступила и была обработана 91 заявка при средней удовлетворенности при решении заявок в  89%.</w:t>
      </w:r>
    </w:p>
    <w:p w:rsidR="00E83820" w:rsidRPr="007C3A37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доходов местных бюджетов – была и остается одной из </w:t>
      </w:r>
      <w:r w:rsidR="00C54854" w:rsidRPr="007C3A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3A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первостепенных задач. </w:t>
      </w:r>
      <w:r w:rsidR="00A6432A" w:rsidRPr="007C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7C3A37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 Доля налоговых и </w:t>
      </w:r>
      <w:r w:rsidR="00A318C0" w:rsidRPr="007C3A37">
        <w:rPr>
          <w:rFonts w:ascii="Times New Roman" w:hAnsi="Times New Roman" w:cs="Times New Roman"/>
          <w:color w:val="000000"/>
          <w:sz w:val="28"/>
          <w:szCs w:val="28"/>
        </w:rPr>
        <w:t>неналоговых доходов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</w:t>
      </w:r>
      <w:r w:rsidR="00A318C0" w:rsidRPr="007C3A37">
        <w:rPr>
          <w:rFonts w:ascii="Times New Roman" w:hAnsi="Times New Roman" w:cs="Times New Roman"/>
          <w:color w:val="000000"/>
          <w:sz w:val="28"/>
          <w:szCs w:val="28"/>
        </w:rPr>
        <w:t>в общем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объеме собственных доходов муниципального </w:t>
      </w:r>
      <w:r w:rsidR="00A318C0" w:rsidRPr="007C3A37">
        <w:rPr>
          <w:rFonts w:ascii="Times New Roman" w:hAnsi="Times New Roman" w:cs="Times New Roman"/>
          <w:color w:val="000000"/>
          <w:sz w:val="28"/>
          <w:szCs w:val="28"/>
        </w:rPr>
        <w:t>образования в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37FF1" w:rsidRPr="007C3A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C2ACE" w:rsidRPr="007C3A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2092"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B1EC3" w:rsidRPr="007C3A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B51" w:rsidRPr="00414DAF" w:rsidRDefault="00D05B51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A37">
        <w:rPr>
          <w:rFonts w:ascii="Times New Roman" w:hAnsi="Times New Roman" w:cs="Times New Roman"/>
          <w:color w:val="000000"/>
          <w:sz w:val="28"/>
          <w:szCs w:val="28"/>
        </w:rPr>
        <w:t>Расходы на содержание работников органов местного самоуправления за  202</w:t>
      </w:r>
      <w:r w:rsidR="00B83DC3" w:rsidRPr="007C3A3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год в расчете на одного жителя муниципального образования составили 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3479</w:t>
      </w:r>
      <w:r w:rsidR="00B83DC3" w:rsidRPr="007C3A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3DC3" w:rsidRPr="007C3A3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>. Прогнозируемый расход бюджета муниципального образования на содержание работников органов местного самоуправления в 202</w:t>
      </w:r>
      <w:r w:rsidR="00B83DC3" w:rsidRPr="007C3A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3527,78</w:t>
      </w:r>
      <w:r w:rsidRPr="007C3A3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0D7F6F" w:rsidRPr="00414DAF" w:rsidRDefault="0086613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F6F" w:rsidRPr="00414DAF" w:rsidRDefault="000D7F6F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14DAF">
        <w:rPr>
          <w:rFonts w:ascii="Times New Roman" w:hAnsi="Times New Roman" w:cs="Times New Roman"/>
          <w:b/>
          <w:sz w:val="28"/>
          <w:szCs w:val="28"/>
        </w:rPr>
        <w:t>.ЭНЕРГОСБЕРЕЖЕНИЕ И ПОВЫШЕНИЕ ЭНЕРГЕТИЧЕСКОЙ ЭФФЕКТИВНОСТИ</w:t>
      </w:r>
    </w:p>
    <w:p w:rsidR="000D7F6F" w:rsidRPr="00414DAF" w:rsidRDefault="000D7F6F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A" w:rsidRPr="003D7C0D" w:rsidRDefault="00DA1EFE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5D7B4A" w:rsidRPr="003D7C0D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части экономии средств консолидированного </w:t>
      </w:r>
      <w:r w:rsidR="00E42368" w:rsidRPr="003D7C0D">
        <w:rPr>
          <w:rFonts w:ascii="Times New Roman" w:hAnsi="Times New Roman" w:cs="Times New Roman"/>
          <w:sz w:val="28"/>
          <w:szCs w:val="28"/>
        </w:rPr>
        <w:t>бюджета</w:t>
      </w:r>
      <w:r w:rsidR="00E42368" w:rsidRPr="003D7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B3E" w:rsidRPr="00244B3E">
        <w:rPr>
          <w:rFonts w:ascii="Times New Roman" w:hAnsi="Times New Roman" w:cs="Times New Roman"/>
          <w:sz w:val="28"/>
          <w:szCs w:val="28"/>
        </w:rPr>
        <w:t>Черемшанс</w:t>
      </w:r>
      <w:r w:rsidR="00E42368" w:rsidRPr="003D7C0D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A6432A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района является реализация вопросов эффективного </w:t>
      </w:r>
      <w:r w:rsidR="00E42368" w:rsidRPr="003D7C0D">
        <w:rPr>
          <w:rFonts w:ascii="Times New Roman" w:hAnsi="Times New Roman" w:cs="Times New Roman"/>
          <w:color w:val="000000"/>
          <w:sz w:val="28"/>
          <w:szCs w:val="28"/>
        </w:rPr>
        <w:t>использования ресурсов</w:t>
      </w:r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в бюджетных учреждениях.</w:t>
      </w:r>
    </w:p>
    <w:p w:rsidR="00E83820" w:rsidRPr="003D7C0D" w:rsidRDefault="005D7B4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Ежеквартально ведется мониторинг по потреблению топливн</w:t>
      </w:r>
      <w:proofErr w:type="gram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энергетических ресурсов бюджетными учреждениями. </w:t>
      </w:r>
      <w:r w:rsidR="00E42368" w:rsidRPr="003D7C0D">
        <w:rPr>
          <w:rFonts w:ascii="Times New Roman" w:hAnsi="Times New Roman" w:cs="Times New Roman"/>
          <w:color w:val="000000"/>
          <w:sz w:val="28"/>
          <w:szCs w:val="28"/>
        </w:rPr>
        <w:t>Информация ежеквартально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в единую информационную систему «БАРС-энергосбережение».</w:t>
      </w:r>
      <w:r w:rsidR="00464528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854" w:rsidRPr="003D7C0D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муниципальными бюджетными учреждениями в расчете на 1 человека населения в 20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составила: </w:t>
      </w:r>
    </w:p>
    <w:p w:rsidR="00C54854" w:rsidRPr="003D7C0D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>энергия -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245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Pr="003D7C0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318C0" w:rsidRPr="003D7C0D" w:rsidRDefault="00A318C0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-тепловая энергия -0,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>Гкал</w:t>
      </w:r>
      <w:proofErr w:type="gram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C54854" w:rsidRPr="003D7C0D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F83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холодная вода -  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4B3E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Pr="003D7C0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D7C0D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proofErr w:type="spellEnd"/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54854" w:rsidRPr="003D7C0D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природный газ </w:t>
      </w:r>
      <w:r w:rsidR="00E37FF1" w:rsidRPr="003D7C0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куб. метров. </w:t>
      </w:r>
    </w:p>
    <w:p w:rsidR="00C54854" w:rsidRPr="003D7C0D" w:rsidRDefault="00C54854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854" w:rsidRPr="003D7C0D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в многоквартирных домах в расчете на 1 проживающего составляет:</w:t>
      </w:r>
    </w:p>
    <w:p w:rsidR="00C54854" w:rsidRPr="003D7C0D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3820" w:rsidRPr="003D7C0D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4854" w:rsidRPr="003D7C0D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>холодная вода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D7B4A" w:rsidRPr="003D7C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83DC3" w:rsidRPr="003D7C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proofErr w:type="spellEnd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813F6" w:rsidRPr="003D7C0D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природный газ</w:t>
      </w:r>
      <w:r w:rsidR="00A318C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092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2B3">
        <w:rPr>
          <w:rFonts w:ascii="Times New Roman" w:hAnsi="Times New Roman" w:cs="Times New Roman"/>
          <w:color w:val="000000"/>
          <w:sz w:val="28"/>
          <w:szCs w:val="28"/>
        </w:rPr>
        <w:t>453,51</w:t>
      </w:r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proofErr w:type="spellEnd"/>
      <w:r w:rsidR="00E83820" w:rsidRPr="003D7C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3A37" w:rsidRPr="007C3A37" w:rsidRDefault="007C3A37" w:rsidP="007C3A37">
      <w:pPr>
        <w:shd w:val="clear" w:color="auto" w:fill="FFFFFF" w:themeFill="background1"/>
        <w:spacing w:after="0"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C0D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мероприятий, направленных на энергосбережение и повышение эффективности использования энергоресурсов при эксплуатации сетей уличного освещения в </w:t>
      </w:r>
      <w:r w:rsidR="003632B3">
        <w:rPr>
          <w:rFonts w:ascii="Times New Roman" w:hAnsi="Times New Roman" w:cs="Times New Roman"/>
          <w:sz w:val="28"/>
          <w:szCs w:val="28"/>
        </w:rPr>
        <w:t>с</w:t>
      </w:r>
      <w:r w:rsidRPr="003D7C0D">
        <w:rPr>
          <w:rFonts w:ascii="Times New Roman" w:hAnsi="Times New Roman" w:cs="Times New Roman"/>
          <w:sz w:val="28"/>
          <w:szCs w:val="28"/>
        </w:rPr>
        <w:t>.</w:t>
      </w:r>
      <w:r w:rsidR="003632B3">
        <w:rPr>
          <w:rFonts w:ascii="Times New Roman" w:hAnsi="Times New Roman" w:cs="Times New Roman"/>
          <w:sz w:val="28"/>
          <w:szCs w:val="28"/>
        </w:rPr>
        <w:t xml:space="preserve"> Черемшан</w:t>
      </w:r>
      <w:r w:rsidRPr="003D7C0D">
        <w:rPr>
          <w:rFonts w:ascii="Times New Roman" w:hAnsi="Times New Roman" w:cs="Times New Roman"/>
          <w:sz w:val="28"/>
          <w:szCs w:val="28"/>
        </w:rPr>
        <w:t xml:space="preserve">, в соответствии с заключенным </w:t>
      </w:r>
      <w:proofErr w:type="spellStart"/>
      <w:r w:rsidRPr="003D7C0D">
        <w:rPr>
          <w:rFonts w:ascii="Times New Roman" w:hAnsi="Times New Roman" w:cs="Times New Roman"/>
          <w:sz w:val="28"/>
          <w:szCs w:val="28"/>
        </w:rPr>
        <w:t>энергосервисным</w:t>
      </w:r>
      <w:proofErr w:type="spellEnd"/>
      <w:r w:rsidRPr="007C3A37">
        <w:rPr>
          <w:rFonts w:ascii="Times New Roman" w:hAnsi="Times New Roman" w:cs="Times New Roman"/>
          <w:sz w:val="28"/>
          <w:szCs w:val="28"/>
        </w:rPr>
        <w:t xml:space="preserve"> контрактом, произведена замена более </w:t>
      </w:r>
      <w:r w:rsidR="003632B3">
        <w:rPr>
          <w:rFonts w:ascii="Times New Roman" w:hAnsi="Times New Roman" w:cs="Times New Roman"/>
          <w:sz w:val="28"/>
          <w:szCs w:val="28"/>
        </w:rPr>
        <w:t>114</w:t>
      </w:r>
      <w:r w:rsidRPr="007C3A37">
        <w:rPr>
          <w:rFonts w:ascii="Times New Roman" w:hAnsi="Times New Roman" w:cs="Times New Roman"/>
          <w:sz w:val="28"/>
          <w:szCs w:val="28"/>
        </w:rPr>
        <w:t xml:space="preserve"> светильни</w:t>
      </w:r>
      <w:r w:rsidR="003632B3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gramStart"/>
      <w:r w:rsidR="003632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32B3">
        <w:rPr>
          <w:rFonts w:ascii="Times New Roman" w:hAnsi="Times New Roman" w:cs="Times New Roman"/>
          <w:sz w:val="28"/>
          <w:szCs w:val="28"/>
        </w:rPr>
        <w:t xml:space="preserve"> экономичные светодиодные</w:t>
      </w:r>
      <w:r w:rsidRPr="007C3A37">
        <w:rPr>
          <w:rFonts w:ascii="Times New Roman" w:hAnsi="Times New Roman" w:cs="Times New Roman"/>
          <w:sz w:val="28"/>
          <w:szCs w:val="28"/>
        </w:rPr>
        <w:t>.</w:t>
      </w:r>
    </w:p>
    <w:p w:rsidR="006D72B9" w:rsidRPr="00CB5509" w:rsidRDefault="007C3A37" w:rsidP="003D7C0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A37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7C3A37">
        <w:rPr>
          <w:rFonts w:ascii="Times New Roman" w:hAnsi="Times New Roman" w:cs="Times New Roman"/>
          <w:sz w:val="28"/>
          <w:szCs w:val="28"/>
        </w:rPr>
        <w:t xml:space="preserve"> контракт позволил установить светильники на самых отдаленных улицах города, создав комфортные условия проживания населения.</w:t>
      </w:r>
    </w:p>
    <w:sectPr w:rsidR="006D72B9" w:rsidRPr="00CB5509" w:rsidSect="00E74A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31" w:rsidRDefault="00483D31" w:rsidP="002D1D7E">
      <w:pPr>
        <w:spacing w:after="0" w:line="240" w:lineRule="auto"/>
      </w:pPr>
      <w:r>
        <w:separator/>
      </w:r>
    </w:p>
  </w:endnote>
  <w:endnote w:type="continuationSeparator" w:id="0">
    <w:p w:rsidR="00483D31" w:rsidRDefault="00483D31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4079"/>
      <w:docPartObj>
        <w:docPartGallery w:val="Page Numbers (Bottom of Page)"/>
        <w:docPartUnique/>
      </w:docPartObj>
    </w:sdtPr>
    <w:sdtEndPr/>
    <w:sdtContent>
      <w:p w:rsidR="007C3A37" w:rsidRDefault="007C3A37">
        <w:pPr>
          <w:pStyle w:val="aa"/>
          <w:jc w:val="center"/>
        </w:pPr>
      </w:p>
      <w:p w:rsidR="007C3A37" w:rsidRDefault="007C3A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9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C3A37" w:rsidRDefault="007C3A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31" w:rsidRDefault="00483D31" w:rsidP="002D1D7E">
      <w:pPr>
        <w:spacing w:after="0" w:line="240" w:lineRule="auto"/>
      </w:pPr>
      <w:r>
        <w:separator/>
      </w:r>
    </w:p>
  </w:footnote>
  <w:footnote w:type="continuationSeparator" w:id="0">
    <w:p w:rsidR="00483D31" w:rsidRDefault="00483D31" w:rsidP="002D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641"/>
    <w:multiLevelType w:val="hybridMultilevel"/>
    <w:tmpl w:val="58A65552"/>
    <w:lvl w:ilvl="0" w:tplc="BA4461BC">
      <w:start w:val="48"/>
      <w:numFmt w:val="decimal"/>
      <w:lvlText w:val="%1."/>
      <w:lvlJc w:val="left"/>
      <w:pPr>
        <w:ind w:left="1160" w:hanging="45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5A34"/>
    <w:multiLevelType w:val="hybridMultilevel"/>
    <w:tmpl w:val="CF9C50F4"/>
    <w:lvl w:ilvl="0" w:tplc="F2C27C4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7C93"/>
    <w:multiLevelType w:val="hybridMultilevel"/>
    <w:tmpl w:val="9D347F4A"/>
    <w:lvl w:ilvl="0" w:tplc="5F8E3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43"/>
    <w:rsid w:val="00013FD3"/>
    <w:rsid w:val="000170F8"/>
    <w:rsid w:val="0003455D"/>
    <w:rsid w:val="0004199C"/>
    <w:rsid w:val="000441E9"/>
    <w:rsid w:val="0005089A"/>
    <w:rsid w:val="00082895"/>
    <w:rsid w:val="00082C7E"/>
    <w:rsid w:val="00095F10"/>
    <w:rsid w:val="000C3F2F"/>
    <w:rsid w:val="000D30F3"/>
    <w:rsid w:val="000D7F6F"/>
    <w:rsid w:val="000F2555"/>
    <w:rsid w:val="001078AD"/>
    <w:rsid w:val="00112E65"/>
    <w:rsid w:val="00145427"/>
    <w:rsid w:val="0014542D"/>
    <w:rsid w:val="00187839"/>
    <w:rsid w:val="00196B31"/>
    <w:rsid w:val="001C5A5F"/>
    <w:rsid w:val="001D592A"/>
    <w:rsid w:val="001E04ED"/>
    <w:rsid w:val="001F629E"/>
    <w:rsid w:val="00220E30"/>
    <w:rsid w:val="0023766B"/>
    <w:rsid w:val="00241981"/>
    <w:rsid w:val="00244B3E"/>
    <w:rsid w:val="00246F11"/>
    <w:rsid w:val="002543A7"/>
    <w:rsid w:val="0028267A"/>
    <w:rsid w:val="00297197"/>
    <w:rsid w:val="002A1498"/>
    <w:rsid w:val="002A3B30"/>
    <w:rsid w:val="002B169E"/>
    <w:rsid w:val="002B5371"/>
    <w:rsid w:val="002C4C87"/>
    <w:rsid w:val="002C754A"/>
    <w:rsid w:val="002D0935"/>
    <w:rsid w:val="002D1D7E"/>
    <w:rsid w:val="002D33FB"/>
    <w:rsid w:val="002D4CA5"/>
    <w:rsid w:val="002E55B4"/>
    <w:rsid w:val="002E6F83"/>
    <w:rsid w:val="002F6510"/>
    <w:rsid w:val="0031270C"/>
    <w:rsid w:val="00312FB4"/>
    <w:rsid w:val="00313B1B"/>
    <w:rsid w:val="00315E7B"/>
    <w:rsid w:val="003164DD"/>
    <w:rsid w:val="00316655"/>
    <w:rsid w:val="00316D13"/>
    <w:rsid w:val="003172ED"/>
    <w:rsid w:val="00341489"/>
    <w:rsid w:val="003632B3"/>
    <w:rsid w:val="00375A43"/>
    <w:rsid w:val="00377096"/>
    <w:rsid w:val="0039429D"/>
    <w:rsid w:val="003B5518"/>
    <w:rsid w:val="003D4323"/>
    <w:rsid w:val="003D56D2"/>
    <w:rsid w:val="003D7351"/>
    <w:rsid w:val="003D7C0D"/>
    <w:rsid w:val="003F7AF9"/>
    <w:rsid w:val="0040634D"/>
    <w:rsid w:val="00414DAF"/>
    <w:rsid w:val="00415705"/>
    <w:rsid w:val="0042544C"/>
    <w:rsid w:val="00464528"/>
    <w:rsid w:val="00483D31"/>
    <w:rsid w:val="004879E4"/>
    <w:rsid w:val="004A141E"/>
    <w:rsid w:val="004A2E82"/>
    <w:rsid w:val="004A64A8"/>
    <w:rsid w:val="004B5C1E"/>
    <w:rsid w:val="004B61D9"/>
    <w:rsid w:val="004D7966"/>
    <w:rsid w:val="004E513D"/>
    <w:rsid w:val="00500AB7"/>
    <w:rsid w:val="005120FB"/>
    <w:rsid w:val="00515D79"/>
    <w:rsid w:val="00527743"/>
    <w:rsid w:val="00542151"/>
    <w:rsid w:val="0054644A"/>
    <w:rsid w:val="00553AFE"/>
    <w:rsid w:val="0058201D"/>
    <w:rsid w:val="0059443F"/>
    <w:rsid w:val="005961C5"/>
    <w:rsid w:val="005971C2"/>
    <w:rsid w:val="00597753"/>
    <w:rsid w:val="005A7584"/>
    <w:rsid w:val="005B1EC3"/>
    <w:rsid w:val="005D7B4A"/>
    <w:rsid w:val="005E1FC2"/>
    <w:rsid w:val="005E226C"/>
    <w:rsid w:val="005E3E9D"/>
    <w:rsid w:val="005F12B1"/>
    <w:rsid w:val="00601E0C"/>
    <w:rsid w:val="00610368"/>
    <w:rsid w:val="00627AF2"/>
    <w:rsid w:val="00631486"/>
    <w:rsid w:val="00634B76"/>
    <w:rsid w:val="0064189C"/>
    <w:rsid w:val="006452B0"/>
    <w:rsid w:val="00650DE4"/>
    <w:rsid w:val="00652CD5"/>
    <w:rsid w:val="00663AFC"/>
    <w:rsid w:val="00666980"/>
    <w:rsid w:val="00673964"/>
    <w:rsid w:val="00693574"/>
    <w:rsid w:val="006A1B0D"/>
    <w:rsid w:val="006D72B9"/>
    <w:rsid w:val="006D788A"/>
    <w:rsid w:val="006F09D7"/>
    <w:rsid w:val="006F4CFD"/>
    <w:rsid w:val="006F5DC8"/>
    <w:rsid w:val="00724493"/>
    <w:rsid w:val="00744A48"/>
    <w:rsid w:val="007813F6"/>
    <w:rsid w:val="00784A19"/>
    <w:rsid w:val="00793336"/>
    <w:rsid w:val="00793930"/>
    <w:rsid w:val="0079669F"/>
    <w:rsid w:val="00796F19"/>
    <w:rsid w:val="007A2485"/>
    <w:rsid w:val="007A33B6"/>
    <w:rsid w:val="007B5528"/>
    <w:rsid w:val="007C182B"/>
    <w:rsid w:val="007C1D17"/>
    <w:rsid w:val="007C3A37"/>
    <w:rsid w:val="007C6107"/>
    <w:rsid w:val="007F28FA"/>
    <w:rsid w:val="007F4CC7"/>
    <w:rsid w:val="00805DAE"/>
    <w:rsid w:val="00807B2E"/>
    <w:rsid w:val="008119E6"/>
    <w:rsid w:val="00812AA1"/>
    <w:rsid w:val="00845031"/>
    <w:rsid w:val="0086613A"/>
    <w:rsid w:val="00866D5E"/>
    <w:rsid w:val="008711E3"/>
    <w:rsid w:val="00875842"/>
    <w:rsid w:val="0088092B"/>
    <w:rsid w:val="00883F74"/>
    <w:rsid w:val="00884B69"/>
    <w:rsid w:val="008A3468"/>
    <w:rsid w:val="008A74B8"/>
    <w:rsid w:val="008C518A"/>
    <w:rsid w:val="008C7290"/>
    <w:rsid w:val="008F71FD"/>
    <w:rsid w:val="009275BE"/>
    <w:rsid w:val="00932299"/>
    <w:rsid w:val="00934738"/>
    <w:rsid w:val="009461E4"/>
    <w:rsid w:val="009516C5"/>
    <w:rsid w:val="00993E58"/>
    <w:rsid w:val="009B3601"/>
    <w:rsid w:val="009C32FF"/>
    <w:rsid w:val="009E6237"/>
    <w:rsid w:val="009F64BA"/>
    <w:rsid w:val="00A0398D"/>
    <w:rsid w:val="00A1028F"/>
    <w:rsid w:val="00A10B74"/>
    <w:rsid w:val="00A20C6E"/>
    <w:rsid w:val="00A318C0"/>
    <w:rsid w:val="00A4227B"/>
    <w:rsid w:val="00A528FE"/>
    <w:rsid w:val="00A6432A"/>
    <w:rsid w:val="00A66078"/>
    <w:rsid w:val="00A70688"/>
    <w:rsid w:val="00A72823"/>
    <w:rsid w:val="00A739DD"/>
    <w:rsid w:val="00A77002"/>
    <w:rsid w:val="00A84366"/>
    <w:rsid w:val="00A8454A"/>
    <w:rsid w:val="00AC6168"/>
    <w:rsid w:val="00AC7482"/>
    <w:rsid w:val="00AD02DA"/>
    <w:rsid w:val="00AE5992"/>
    <w:rsid w:val="00AF2183"/>
    <w:rsid w:val="00B151D2"/>
    <w:rsid w:val="00B158C2"/>
    <w:rsid w:val="00B165FE"/>
    <w:rsid w:val="00B21B81"/>
    <w:rsid w:val="00B23AA4"/>
    <w:rsid w:val="00B247DA"/>
    <w:rsid w:val="00B25326"/>
    <w:rsid w:val="00B36761"/>
    <w:rsid w:val="00B37EE0"/>
    <w:rsid w:val="00B434A2"/>
    <w:rsid w:val="00B474D1"/>
    <w:rsid w:val="00B56A6C"/>
    <w:rsid w:val="00B7714E"/>
    <w:rsid w:val="00B83DC3"/>
    <w:rsid w:val="00BB0DE9"/>
    <w:rsid w:val="00BB2584"/>
    <w:rsid w:val="00BB64A1"/>
    <w:rsid w:val="00BC4355"/>
    <w:rsid w:val="00BE2B64"/>
    <w:rsid w:val="00BE4AAE"/>
    <w:rsid w:val="00BE7D49"/>
    <w:rsid w:val="00C026DD"/>
    <w:rsid w:val="00C14190"/>
    <w:rsid w:val="00C14E02"/>
    <w:rsid w:val="00C27928"/>
    <w:rsid w:val="00C3576C"/>
    <w:rsid w:val="00C425A4"/>
    <w:rsid w:val="00C54854"/>
    <w:rsid w:val="00C60641"/>
    <w:rsid w:val="00C64F54"/>
    <w:rsid w:val="00C6538D"/>
    <w:rsid w:val="00C9624A"/>
    <w:rsid w:val="00CA6243"/>
    <w:rsid w:val="00CB5509"/>
    <w:rsid w:val="00CD0A77"/>
    <w:rsid w:val="00CD2092"/>
    <w:rsid w:val="00CE613A"/>
    <w:rsid w:val="00CE71C9"/>
    <w:rsid w:val="00D01D15"/>
    <w:rsid w:val="00D05B51"/>
    <w:rsid w:val="00D1117C"/>
    <w:rsid w:val="00D33280"/>
    <w:rsid w:val="00D34443"/>
    <w:rsid w:val="00D4281C"/>
    <w:rsid w:val="00D514CF"/>
    <w:rsid w:val="00D52750"/>
    <w:rsid w:val="00D54009"/>
    <w:rsid w:val="00D62223"/>
    <w:rsid w:val="00D65F75"/>
    <w:rsid w:val="00D70B75"/>
    <w:rsid w:val="00D8461D"/>
    <w:rsid w:val="00D85321"/>
    <w:rsid w:val="00D86B7D"/>
    <w:rsid w:val="00D91916"/>
    <w:rsid w:val="00D975C2"/>
    <w:rsid w:val="00DA1EFE"/>
    <w:rsid w:val="00DA2231"/>
    <w:rsid w:val="00DA35F6"/>
    <w:rsid w:val="00DA41BF"/>
    <w:rsid w:val="00DA5CDD"/>
    <w:rsid w:val="00DB3D47"/>
    <w:rsid w:val="00DC2ACE"/>
    <w:rsid w:val="00DC5A57"/>
    <w:rsid w:val="00DF4C64"/>
    <w:rsid w:val="00E0572F"/>
    <w:rsid w:val="00E11838"/>
    <w:rsid w:val="00E12049"/>
    <w:rsid w:val="00E13D58"/>
    <w:rsid w:val="00E21AE2"/>
    <w:rsid w:val="00E37FF1"/>
    <w:rsid w:val="00E42368"/>
    <w:rsid w:val="00E61DE3"/>
    <w:rsid w:val="00E64EA2"/>
    <w:rsid w:val="00E66DE1"/>
    <w:rsid w:val="00E7041C"/>
    <w:rsid w:val="00E7367E"/>
    <w:rsid w:val="00E74050"/>
    <w:rsid w:val="00E74A3D"/>
    <w:rsid w:val="00E83820"/>
    <w:rsid w:val="00E92AF3"/>
    <w:rsid w:val="00E9609E"/>
    <w:rsid w:val="00E97059"/>
    <w:rsid w:val="00E979AA"/>
    <w:rsid w:val="00EA0D5D"/>
    <w:rsid w:val="00EC201A"/>
    <w:rsid w:val="00EE37D4"/>
    <w:rsid w:val="00F31CCB"/>
    <w:rsid w:val="00F44D7F"/>
    <w:rsid w:val="00F560E4"/>
    <w:rsid w:val="00F80346"/>
    <w:rsid w:val="00F82D86"/>
    <w:rsid w:val="00F9684E"/>
    <w:rsid w:val="00FA0754"/>
    <w:rsid w:val="00FB1D17"/>
    <w:rsid w:val="00FB57A3"/>
    <w:rsid w:val="00FB689E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Web)1"/>
    <w:basedOn w:val="a"/>
    <w:uiPriority w:val="99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82C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2C7E"/>
  </w:style>
  <w:style w:type="character" w:customStyle="1" w:styleId="s12">
    <w:name w:val="s12"/>
    <w:basedOn w:val="a0"/>
    <w:rsid w:val="00D33280"/>
  </w:style>
  <w:style w:type="paragraph" w:customStyle="1" w:styleId="s6">
    <w:name w:val="s6"/>
    <w:basedOn w:val="a"/>
    <w:rsid w:val="00B4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Web)1"/>
    <w:basedOn w:val="a"/>
    <w:uiPriority w:val="99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82C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2C7E"/>
  </w:style>
  <w:style w:type="character" w:customStyle="1" w:styleId="s12">
    <w:name w:val="s12"/>
    <w:basedOn w:val="a0"/>
    <w:rsid w:val="00D33280"/>
  </w:style>
  <w:style w:type="paragraph" w:customStyle="1" w:styleId="s6">
    <w:name w:val="s6"/>
    <w:basedOn w:val="a"/>
    <w:rsid w:val="00B4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A7BF-D194-48F3-AE18-4AEB7D0D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ОДМС</cp:lastModifiedBy>
  <cp:revision>4</cp:revision>
  <cp:lastPrinted>2021-04-29T12:30:00Z</cp:lastPrinted>
  <dcterms:created xsi:type="dcterms:W3CDTF">2022-04-29T05:02:00Z</dcterms:created>
  <dcterms:modified xsi:type="dcterms:W3CDTF">2022-04-29T12:38:00Z</dcterms:modified>
</cp:coreProperties>
</file>