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C27" w:rsidRPr="001F6B6F" w:rsidRDefault="00DD486A" w:rsidP="007B2C27">
      <w:pPr>
        <w:ind w:left="-567"/>
        <w:jc w:val="center"/>
        <w:rPr>
          <w:b/>
        </w:rPr>
      </w:pPr>
      <w:r>
        <w:rPr>
          <w:b/>
        </w:rPr>
        <w:t>Заседание комиссии по делам несовершеннолетних и защите их прав Черемшанского муниципального района РТ.</w:t>
      </w:r>
    </w:p>
    <w:p w:rsidR="007B2C27" w:rsidRPr="001F6B6F" w:rsidRDefault="007B2C27" w:rsidP="007B2C27">
      <w:pPr>
        <w:ind w:left="-567"/>
        <w:jc w:val="both"/>
      </w:pPr>
    </w:p>
    <w:p w:rsidR="00DD486A" w:rsidRDefault="00936E20" w:rsidP="007B2C27">
      <w:pPr>
        <w:ind w:left="-567"/>
        <w:jc w:val="both"/>
      </w:pPr>
      <w:r>
        <w:t xml:space="preserve">          14</w:t>
      </w:r>
      <w:r w:rsidR="00801227">
        <w:t>.07</w:t>
      </w:r>
      <w:r w:rsidR="007B2C27" w:rsidRPr="001F6B6F">
        <w:t xml:space="preserve">.2015г. состоялось заседание комиссии  по делам  несовершеннолетних     и защите их прав  Черемшанского муниципального района.    </w:t>
      </w:r>
    </w:p>
    <w:p w:rsidR="007B2C27" w:rsidRPr="00DD486A" w:rsidRDefault="00DD486A" w:rsidP="007B2C27">
      <w:pPr>
        <w:ind w:left="-567"/>
        <w:jc w:val="both"/>
        <w:rPr>
          <w:b/>
        </w:rPr>
      </w:pPr>
      <w:r w:rsidRPr="00DD486A">
        <w:rPr>
          <w:b/>
        </w:rPr>
        <w:t xml:space="preserve">                                            </w:t>
      </w:r>
      <w:r w:rsidR="007B2C27" w:rsidRPr="00DD486A">
        <w:rPr>
          <w:b/>
        </w:rPr>
        <w:t xml:space="preserve">    </w:t>
      </w:r>
      <w:r w:rsidR="00DE16A0">
        <w:rPr>
          <w:b/>
        </w:rPr>
        <w:t xml:space="preserve">  Повестка</w:t>
      </w:r>
      <w:r w:rsidR="007B2C27" w:rsidRPr="00DD486A">
        <w:rPr>
          <w:b/>
        </w:rPr>
        <w:t xml:space="preserve"> дня: </w:t>
      </w:r>
    </w:p>
    <w:p w:rsidR="007B2C27" w:rsidRPr="001F6B6F" w:rsidRDefault="007B2C27" w:rsidP="007B2C27">
      <w:pPr>
        <w:ind w:left="-567"/>
        <w:jc w:val="both"/>
        <w:rPr>
          <w:b/>
        </w:rPr>
      </w:pPr>
      <w:r w:rsidRPr="001F6B6F">
        <w:rPr>
          <w:b/>
        </w:rPr>
        <w:t xml:space="preserve">       </w:t>
      </w:r>
      <w:r w:rsidR="00DE16A0">
        <w:rPr>
          <w:b/>
        </w:rPr>
        <w:t xml:space="preserve">           </w:t>
      </w:r>
      <w:r w:rsidRPr="001F6B6F">
        <w:rPr>
          <w:b/>
        </w:rPr>
        <w:t xml:space="preserve"> </w:t>
      </w:r>
      <w:proofErr w:type="gramStart"/>
      <w:r w:rsidR="00DE70A0" w:rsidRPr="001F6B6F">
        <w:rPr>
          <w:b/>
          <w:lang w:val="en-US"/>
        </w:rPr>
        <w:t>I</w:t>
      </w:r>
      <w:r w:rsidR="00DE70A0" w:rsidRPr="001F6B6F">
        <w:rPr>
          <w:b/>
        </w:rPr>
        <w:t>.Рассмотрение   административ</w:t>
      </w:r>
      <w:r w:rsidR="00812B4F">
        <w:rPr>
          <w:b/>
        </w:rPr>
        <w:t>ных дел</w:t>
      </w:r>
      <w:r w:rsidR="00DE70A0">
        <w:rPr>
          <w:b/>
        </w:rPr>
        <w:t>.</w:t>
      </w:r>
      <w:proofErr w:type="gramEnd"/>
      <w:r w:rsidR="00DE70A0" w:rsidRPr="001F6B6F">
        <w:rPr>
          <w:b/>
        </w:rPr>
        <w:t xml:space="preserve"> </w:t>
      </w:r>
    </w:p>
    <w:p w:rsidR="00812B4F" w:rsidRDefault="007B2C27" w:rsidP="007B2C27">
      <w:pPr>
        <w:ind w:left="-567"/>
        <w:jc w:val="both"/>
      </w:pPr>
      <w:r w:rsidRPr="001F6B6F">
        <w:rPr>
          <w:b/>
        </w:rPr>
        <w:t xml:space="preserve">       </w:t>
      </w:r>
      <w:r w:rsidR="00DE16A0">
        <w:rPr>
          <w:b/>
        </w:rPr>
        <w:t xml:space="preserve">           </w:t>
      </w:r>
      <w:r w:rsidRPr="001F6B6F">
        <w:rPr>
          <w:b/>
        </w:rPr>
        <w:t xml:space="preserve"> </w:t>
      </w:r>
      <w:r w:rsidR="00237BD4">
        <w:rPr>
          <w:b/>
          <w:lang w:val="en-US"/>
        </w:rPr>
        <w:t>II</w:t>
      </w:r>
      <w:r w:rsidR="001F6B6F" w:rsidRPr="001F6B6F">
        <w:t>.</w:t>
      </w:r>
      <w:r w:rsidR="00812B4F">
        <w:t xml:space="preserve"> </w:t>
      </w:r>
      <w:r w:rsidR="00812B4F" w:rsidRPr="00812B4F">
        <w:rPr>
          <w:b/>
        </w:rPr>
        <w:t xml:space="preserve">Рассмотрение </w:t>
      </w:r>
      <w:proofErr w:type="spellStart"/>
      <w:r w:rsidR="00812B4F" w:rsidRPr="00812B4F">
        <w:rPr>
          <w:b/>
        </w:rPr>
        <w:t>общепрофилактических</w:t>
      </w:r>
      <w:proofErr w:type="spellEnd"/>
      <w:r w:rsidR="00812B4F" w:rsidRPr="00812B4F">
        <w:rPr>
          <w:b/>
        </w:rPr>
        <w:t xml:space="preserve"> вопросов</w:t>
      </w:r>
      <w:r w:rsidR="00812B4F">
        <w:t>.</w:t>
      </w:r>
    </w:p>
    <w:p w:rsidR="001F6B6F" w:rsidRDefault="00812B4F" w:rsidP="007B2C27">
      <w:pPr>
        <w:ind w:left="-567"/>
        <w:jc w:val="both"/>
        <w:rPr>
          <w:b/>
        </w:rPr>
      </w:pPr>
      <w:r>
        <w:rPr>
          <w:b/>
        </w:rPr>
        <w:t xml:space="preserve">       </w:t>
      </w:r>
      <w:r w:rsidR="00DE16A0">
        <w:rPr>
          <w:b/>
        </w:rPr>
        <w:t xml:space="preserve">           </w:t>
      </w:r>
      <w:r>
        <w:rPr>
          <w:b/>
        </w:rPr>
        <w:t xml:space="preserve"> </w:t>
      </w:r>
      <w:r>
        <w:rPr>
          <w:b/>
          <w:lang w:val="en-US"/>
        </w:rPr>
        <w:t>III</w:t>
      </w:r>
      <w:r>
        <w:rPr>
          <w:b/>
        </w:rPr>
        <w:t xml:space="preserve"> .</w:t>
      </w:r>
      <w:r w:rsidR="001F6B6F" w:rsidRPr="001F6B6F">
        <w:t xml:space="preserve"> </w:t>
      </w:r>
      <w:r w:rsidR="001F6B6F" w:rsidRPr="001F6B6F">
        <w:rPr>
          <w:b/>
        </w:rPr>
        <w:t>Выезд в населенные пункты района</w:t>
      </w:r>
      <w:r w:rsidR="001F6B6F">
        <w:rPr>
          <w:b/>
        </w:rPr>
        <w:t>.</w:t>
      </w:r>
    </w:p>
    <w:p w:rsidR="00195023" w:rsidRPr="001F6B6F" w:rsidRDefault="00195023" w:rsidP="007B2C27">
      <w:pPr>
        <w:ind w:left="-567"/>
        <w:jc w:val="both"/>
        <w:rPr>
          <w:b/>
        </w:rPr>
      </w:pPr>
    </w:p>
    <w:p w:rsidR="007B2C27" w:rsidRPr="001F6B6F" w:rsidRDefault="007B2C27" w:rsidP="007B2C27">
      <w:pPr>
        <w:ind w:left="-567"/>
        <w:jc w:val="both"/>
      </w:pPr>
      <w:r w:rsidRPr="001F6B6F">
        <w:t xml:space="preserve">         Заседание комиссии вела председатель комиссии по делам несовершеннолетних и защите их прав </w:t>
      </w:r>
      <w:r w:rsidRPr="001F6B6F">
        <w:rPr>
          <w:b/>
        </w:rPr>
        <w:t>Долгополова Р.Ш.</w:t>
      </w:r>
    </w:p>
    <w:p w:rsidR="00812B4F" w:rsidRDefault="007B2C27" w:rsidP="007B2C27">
      <w:pPr>
        <w:ind w:left="-567"/>
        <w:jc w:val="both"/>
      </w:pPr>
      <w:r w:rsidRPr="001F6B6F">
        <w:t xml:space="preserve">     </w:t>
      </w:r>
      <w:r w:rsidR="00812B4F">
        <w:t xml:space="preserve">    На заседании </w:t>
      </w:r>
      <w:r w:rsidR="00195023">
        <w:t>комиссии</w:t>
      </w:r>
      <w:r w:rsidR="00936E20">
        <w:t xml:space="preserve"> рассмотрено 8</w:t>
      </w:r>
      <w:r w:rsidR="00812B4F">
        <w:t xml:space="preserve"> административных дел</w:t>
      </w:r>
      <w:r w:rsidR="00936E20">
        <w:t xml:space="preserve"> и 1 ходатайство</w:t>
      </w:r>
      <w:r w:rsidR="00812B4F">
        <w:t xml:space="preserve"> : из них </w:t>
      </w:r>
      <w:r w:rsidR="00936E20">
        <w:t>5</w:t>
      </w:r>
      <w:r w:rsidR="00237BD4">
        <w:t xml:space="preserve"> </w:t>
      </w:r>
      <w:r w:rsidRPr="001F6B6F">
        <w:t xml:space="preserve"> дел</w:t>
      </w:r>
      <w:proofErr w:type="gramStart"/>
      <w:r w:rsidR="00801227">
        <w:t>а</w:t>
      </w:r>
      <w:r w:rsidRPr="001F6B6F">
        <w:t>-</w:t>
      </w:r>
      <w:proofErr w:type="gramEnd"/>
      <w:r w:rsidRPr="001F6B6F">
        <w:t xml:space="preserve"> на родителей по ч. ст.5.35 КоАП РФ (Ненадлежащее воспитани</w:t>
      </w:r>
      <w:r w:rsidR="00237BD4">
        <w:t>е несовершеннолетних детей)</w:t>
      </w:r>
      <w:r w:rsidR="00812B4F">
        <w:t>.</w:t>
      </w:r>
      <w:r w:rsidR="00936E20">
        <w:t>и 3</w:t>
      </w:r>
      <w:r w:rsidR="00801227">
        <w:t xml:space="preserve"> дел</w:t>
      </w:r>
      <w:r w:rsidR="00936E20">
        <w:t xml:space="preserve">а –на родителей по </w:t>
      </w:r>
      <w:r w:rsidR="00801227">
        <w:t>ч.</w:t>
      </w:r>
      <w:r w:rsidR="00936E20">
        <w:t>1 с</w:t>
      </w:r>
      <w:r w:rsidR="00801227">
        <w:t>т.3.11 КоАП РТ( Несоблюдение требований  к обеспечению мер по предупреждению причинения вреда здоровью детей и их развитию.</w:t>
      </w:r>
    </w:p>
    <w:p w:rsidR="00195023" w:rsidRDefault="007B2C27" w:rsidP="007B2C27">
      <w:pPr>
        <w:ind w:left="-567"/>
        <w:jc w:val="both"/>
      </w:pPr>
      <w:r w:rsidRPr="001F6B6F">
        <w:t xml:space="preserve">     </w:t>
      </w:r>
      <w:r w:rsidR="00CB724F">
        <w:t xml:space="preserve"> </w:t>
      </w:r>
      <w:r w:rsidRPr="001F6B6F">
        <w:t xml:space="preserve"> По результатам рассмотрения </w:t>
      </w:r>
      <w:r w:rsidR="00237BD4">
        <w:t xml:space="preserve"> </w:t>
      </w:r>
      <w:r w:rsidR="00812B4F">
        <w:t>административных дел вынесено 5</w:t>
      </w:r>
      <w:r w:rsidR="00237BD4">
        <w:t xml:space="preserve"> пред</w:t>
      </w:r>
      <w:r w:rsidR="00812B4F">
        <w:t>упреждений</w:t>
      </w:r>
      <w:r w:rsidR="00936E20">
        <w:t>, 3 штрафа на общую сумму 23</w:t>
      </w:r>
      <w:r w:rsidR="00801227">
        <w:t xml:space="preserve">00 рублей,  </w:t>
      </w:r>
      <w:r w:rsidR="00936E20">
        <w:t xml:space="preserve"> 1 ходатайство удовлетворено о возврате несовершеннолетней в родную семью</w:t>
      </w:r>
    </w:p>
    <w:p w:rsidR="007B2C27" w:rsidRPr="001F6B6F" w:rsidRDefault="007B2C27" w:rsidP="007B2C27">
      <w:pPr>
        <w:ind w:left="-567"/>
        <w:jc w:val="both"/>
        <w:rPr>
          <w:b/>
        </w:rPr>
      </w:pPr>
      <w:r w:rsidRPr="001F6B6F">
        <w:t xml:space="preserve"> </w:t>
      </w:r>
      <w:r w:rsidRPr="001F6B6F">
        <w:rPr>
          <w:b/>
        </w:rPr>
        <w:t xml:space="preserve">        </w:t>
      </w:r>
      <w:r w:rsidRPr="001F6B6F">
        <w:rPr>
          <w:b/>
          <w:lang w:val="en-US"/>
        </w:rPr>
        <w:t>II</w:t>
      </w:r>
      <w:r w:rsidR="001F6B6F">
        <w:rPr>
          <w:b/>
        </w:rPr>
        <w:t>.</w:t>
      </w:r>
      <w:r w:rsidRPr="001F6B6F">
        <w:rPr>
          <w:b/>
        </w:rPr>
        <w:t xml:space="preserve"> </w:t>
      </w:r>
      <w:proofErr w:type="gramStart"/>
      <w:r w:rsidRPr="001F6B6F">
        <w:rPr>
          <w:b/>
        </w:rPr>
        <w:t xml:space="preserve">Рассмотрение  </w:t>
      </w:r>
      <w:proofErr w:type="spellStart"/>
      <w:r w:rsidRPr="001F6B6F">
        <w:rPr>
          <w:b/>
        </w:rPr>
        <w:t>общепрофилактических</w:t>
      </w:r>
      <w:proofErr w:type="spellEnd"/>
      <w:proofErr w:type="gramEnd"/>
      <w:r w:rsidRPr="001F6B6F">
        <w:rPr>
          <w:b/>
        </w:rPr>
        <w:t xml:space="preserve"> вопросов. </w:t>
      </w:r>
    </w:p>
    <w:p w:rsidR="00122BE7" w:rsidRPr="00DD486A" w:rsidRDefault="00DD486A" w:rsidP="00DD486A">
      <w:pPr>
        <w:jc w:val="both"/>
        <w:rPr>
          <w:b/>
        </w:rPr>
      </w:pPr>
      <w:r w:rsidRPr="00DD486A">
        <w:rPr>
          <w:b/>
        </w:rPr>
        <w:t>1.</w:t>
      </w:r>
      <w:r w:rsidR="00936E20">
        <w:rPr>
          <w:b/>
        </w:rPr>
        <w:t xml:space="preserve"> «Об итогах  работы проведения мониторинга эмоционально-личностной сферы обучающихся школ района»</w:t>
      </w:r>
    </w:p>
    <w:p w:rsidR="00DD486A" w:rsidRDefault="00122BE7" w:rsidP="00122BE7">
      <w:pPr>
        <w:ind w:left="-624"/>
        <w:jc w:val="both"/>
      </w:pPr>
      <w:r w:rsidRPr="00195023">
        <w:t xml:space="preserve">           </w:t>
      </w:r>
      <w:r w:rsidR="00195023">
        <w:t>По данн</w:t>
      </w:r>
      <w:r w:rsidR="001F6B6F" w:rsidRPr="001F6B6F">
        <w:t>ому во</w:t>
      </w:r>
      <w:r w:rsidR="00936E20">
        <w:t>просу выступил начальник МУ «Отдел образования»</w:t>
      </w:r>
      <w:r w:rsidR="001F6B6F" w:rsidRPr="001F6B6F">
        <w:t xml:space="preserve"> </w:t>
      </w:r>
      <w:r w:rsidR="00936E20">
        <w:t>Хакимов Х.Ш.</w:t>
      </w:r>
      <w:r w:rsidR="00DD486A">
        <w:t xml:space="preserve">   </w:t>
      </w:r>
    </w:p>
    <w:p w:rsidR="008B50F3" w:rsidRDefault="00DD486A" w:rsidP="00122BE7">
      <w:pPr>
        <w:ind w:left="-624"/>
        <w:jc w:val="both"/>
      </w:pPr>
      <w:r>
        <w:t xml:space="preserve"> </w:t>
      </w:r>
      <w:r w:rsidR="008B50F3">
        <w:t xml:space="preserve">        </w:t>
      </w:r>
      <w:r>
        <w:t xml:space="preserve"> </w:t>
      </w:r>
      <w:r w:rsidR="00936E20">
        <w:t>Данное тестирование  было организовано</w:t>
      </w:r>
      <w:r w:rsidR="005C1798">
        <w:t xml:space="preserve"> в МБОУ «</w:t>
      </w:r>
      <w:proofErr w:type="spellStart"/>
      <w:r w:rsidR="005C1798">
        <w:t>Черемшанский</w:t>
      </w:r>
      <w:proofErr w:type="spellEnd"/>
      <w:r w:rsidR="005C1798">
        <w:t xml:space="preserve"> лицей». 2013/2014 учебном году и в 2014/2015 учебном году.</w:t>
      </w:r>
      <w:r w:rsidR="008B50F3">
        <w:t xml:space="preserve"> </w:t>
      </w:r>
    </w:p>
    <w:p w:rsidR="00801227" w:rsidRDefault="008B50F3" w:rsidP="00122BE7">
      <w:pPr>
        <w:ind w:left="-624"/>
        <w:jc w:val="both"/>
      </w:pPr>
      <w:r>
        <w:t xml:space="preserve">          Охват обучающихся тестированием по </w:t>
      </w:r>
      <w:proofErr w:type="spellStart"/>
      <w:r>
        <w:t>Черемшанскому</w:t>
      </w:r>
      <w:proofErr w:type="spellEnd"/>
      <w:r>
        <w:t xml:space="preserve"> району  составляет 109 учащихся, из них  выявлено 3 учащихся, нуждающихся в психологической помощи.</w:t>
      </w:r>
    </w:p>
    <w:p w:rsidR="00DE70A0" w:rsidRDefault="005C1798" w:rsidP="008B50F3">
      <w:pPr>
        <w:ind w:left="-624"/>
        <w:jc w:val="both"/>
      </w:pPr>
      <w:r>
        <w:t xml:space="preserve">    </w:t>
      </w:r>
      <w:r w:rsidR="008B50F3">
        <w:t xml:space="preserve">      </w:t>
      </w:r>
      <w:r>
        <w:t xml:space="preserve">Проблемы организации тестирования в других образовательных учреждениях района связаны с отсутствием психолога в учреждениях. Методист по начальному образованию </w:t>
      </w:r>
      <w:proofErr w:type="spellStart"/>
      <w:r>
        <w:t>Мугизова</w:t>
      </w:r>
      <w:proofErr w:type="spellEnd"/>
      <w:r>
        <w:t xml:space="preserve"> С.А. связалась с республиканской ассоциацией школьных психологов, где обещали разработать форму вышеназванного теста  до 16.03.2015года. Психолог МБОУ «</w:t>
      </w:r>
      <w:proofErr w:type="spellStart"/>
      <w:r>
        <w:t>Черемшанский</w:t>
      </w:r>
      <w:proofErr w:type="spellEnd"/>
      <w:r>
        <w:t xml:space="preserve"> лицей</w:t>
      </w:r>
      <w:r w:rsidR="008B50F3">
        <w:t>»  работает</w:t>
      </w:r>
      <w:r>
        <w:t xml:space="preserve"> с классными руководителями начальных классов образовательных </w:t>
      </w:r>
      <w:r w:rsidR="008B50F3">
        <w:t xml:space="preserve">школ района. </w:t>
      </w:r>
    </w:p>
    <w:p w:rsidR="00812B4F" w:rsidRPr="001F6B6F" w:rsidRDefault="00255077" w:rsidP="00812B4F">
      <w:pPr>
        <w:ind w:left="-624"/>
      </w:pPr>
      <w:r>
        <w:rPr>
          <w:b/>
        </w:rPr>
        <w:t xml:space="preserve">        </w:t>
      </w:r>
      <w:r w:rsidR="00812B4F" w:rsidRPr="001F6B6F">
        <w:rPr>
          <w:b/>
          <w:lang w:val="en-US"/>
        </w:rPr>
        <w:t>III</w:t>
      </w:r>
      <w:r w:rsidR="00812B4F" w:rsidRPr="001F6B6F">
        <w:t xml:space="preserve">. </w:t>
      </w:r>
      <w:r w:rsidR="00812B4F" w:rsidRPr="001F6B6F">
        <w:rPr>
          <w:b/>
        </w:rPr>
        <w:t>Выезд в населенные пункты района</w:t>
      </w:r>
      <w:r w:rsidR="00812B4F">
        <w:rPr>
          <w:b/>
        </w:rPr>
        <w:t xml:space="preserve"> с целью проверки жилищно-бытовых условий семей, находящихся в трудной жизненной </w:t>
      </w:r>
      <w:proofErr w:type="gramStart"/>
      <w:r w:rsidR="00812B4F">
        <w:rPr>
          <w:b/>
        </w:rPr>
        <w:t>ситуации.</w:t>
      </w:r>
      <w:r w:rsidR="005C1798">
        <w:t>:</w:t>
      </w:r>
      <w:proofErr w:type="gramEnd"/>
      <w:r w:rsidR="005C1798">
        <w:t xml:space="preserve"> </w:t>
      </w:r>
      <w:proofErr w:type="spellStart"/>
      <w:r w:rsidR="005C1798">
        <w:t>с.Казанка</w:t>
      </w:r>
      <w:proofErr w:type="spellEnd"/>
      <w:r w:rsidR="00812B4F" w:rsidRPr="001F6B6F">
        <w:t xml:space="preserve"> </w:t>
      </w:r>
      <w:r w:rsidR="005C1798">
        <w:t>(С</w:t>
      </w:r>
      <w:r w:rsidR="00812B4F">
        <w:t>.)</w:t>
      </w:r>
    </w:p>
    <w:p w:rsidR="00812B4F" w:rsidRPr="001F6B6F" w:rsidRDefault="002A5565" w:rsidP="00812B4F">
      <w:pPr>
        <w:ind w:left="-624"/>
      </w:pPr>
      <w:r>
        <w:t xml:space="preserve">   </w:t>
      </w:r>
      <w:r w:rsidR="008B50F3">
        <w:t xml:space="preserve">       с. Кар</w:t>
      </w:r>
      <w:r w:rsidR="005C1798">
        <w:t>амышево (К</w:t>
      </w:r>
      <w:r w:rsidR="008B50F3">
        <w:t xml:space="preserve">), </w:t>
      </w:r>
      <w:proofErr w:type="gramStart"/>
      <w:r w:rsidR="008B50F3">
        <w:t>с</w:t>
      </w:r>
      <w:proofErr w:type="gramEnd"/>
      <w:r w:rsidR="008B50F3">
        <w:t>. Старое Сережкино (А.К</w:t>
      </w:r>
      <w:r w:rsidR="00812B4F">
        <w:t>.)</w:t>
      </w:r>
    </w:p>
    <w:p w:rsidR="00812B4F" w:rsidRPr="001F6B6F" w:rsidRDefault="00812B4F" w:rsidP="00812B4F">
      <w:pPr>
        <w:ind w:left="-567"/>
        <w:jc w:val="both"/>
      </w:pPr>
      <w:r w:rsidRPr="001F6B6F">
        <w:t xml:space="preserve"> </w:t>
      </w:r>
    </w:p>
    <w:p w:rsidR="001F6B6F" w:rsidRDefault="001F6B6F" w:rsidP="001F6B6F">
      <w:pPr>
        <w:ind w:left="-540"/>
        <w:rPr>
          <w:sz w:val="28"/>
          <w:szCs w:val="28"/>
        </w:rPr>
      </w:pPr>
    </w:p>
    <w:p w:rsidR="008046F6" w:rsidRDefault="008046F6" w:rsidP="008046F6">
      <w:pPr>
        <w:ind w:left="-54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Рассмотрение </w:t>
      </w:r>
      <w:proofErr w:type="spellStart"/>
      <w:r>
        <w:rPr>
          <w:b/>
          <w:sz w:val="28"/>
          <w:szCs w:val="28"/>
        </w:rPr>
        <w:t>общепрофилактических</w:t>
      </w:r>
      <w:proofErr w:type="spellEnd"/>
      <w:r>
        <w:rPr>
          <w:b/>
          <w:sz w:val="28"/>
          <w:szCs w:val="28"/>
        </w:rPr>
        <w:t xml:space="preserve"> вопросов.</w:t>
      </w:r>
    </w:p>
    <w:p w:rsidR="008046F6" w:rsidRDefault="008046F6" w:rsidP="008046F6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8046F6" w:rsidRDefault="008046F6" w:rsidP="008046F6">
      <w:pPr>
        <w:ind w:left="-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 Информация  о  результатах работы ПДН МО МВД России «</w:t>
      </w:r>
      <w:proofErr w:type="spellStart"/>
      <w:r>
        <w:rPr>
          <w:sz w:val="28"/>
          <w:szCs w:val="28"/>
        </w:rPr>
        <w:t>Черемшанский</w:t>
      </w:r>
      <w:proofErr w:type="spellEnd"/>
      <w:r>
        <w:rPr>
          <w:sz w:val="28"/>
          <w:szCs w:val="28"/>
        </w:rPr>
        <w:t xml:space="preserve">»     по  профилактике    безнадзорности  и   правонарушений среди  несовершеннолетних  за   1-ое полугодие 2015 года. </w:t>
      </w:r>
    </w:p>
    <w:p w:rsidR="008046F6" w:rsidRDefault="008046F6" w:rsidP="008046F6">
      <w:pPr>
        <w:ind w:left="-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Старший  инспектор ПДН МО  МВД  России  «</w:t>
      </w:r>
      <w:proofErr w:type="spellStart"/>
      <w:r>
        <w:rPr>
          <w:sz w:val="28"/>
          <w:szCs w:val="28"/>
        </w:rPr>
        <w:t>Черемшанский</w:t>
      </w:r>
      <w:proofErr w:type="spellEnd"/>
      <w:r>
        <w:rPr>
          <w:sz w:val="28"/>
          <w:szCs w:val="28"/>
        </w:rPr>
        <w:t>»,</w:t>
      </w:r>
    </w:p>
    <w:p w:rsidR="008046F6" w:rsidRDefault="008046F6" w:rsidP="008046F6">
      <w:pPr>
        <w:ind w:left="-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капитан    полиции  </w:t>
      </w:r>
      <w:proofErr w:type="spellStart"/>
      <w:r>
        <w:rPr>
          <w:sz w:val="28"/>
          <w:szCs w:val="28"/>
        </w:rPr>
        <w:t>Мубаракшина</w:t>
      </w:r>
      <w:proofErr w:type="spellEnd"/>
      <w:r>
        <w:rPr>
          <w:sz w:val="28"/>
          <w:szCs w:val="28"/>
        </w:rPr>
        <w:t xml:space="preserve"> Чулпан </w:t>
      </w:r>
      <w:proofErr w:type="spellStart"/>
      <w:r>
        <w:rPr>
          <w:sz w:val="28"/>
          <w:szCs w:val="28"/>
        </w:rPr>
        <w:t>Завдятовна</w:t>
      </w:r>
      <w:proofErr w:type="spellEnd"/>
      <w:r>
        <w:rPr>
          <w:sz w:val="28"/>
          <w:szCs w:val="28"/>
        </w:rPr>
        <w:t xml:space="preserve">                               </w:t>
      </w:r>
    </w:p>
    <w:p w:rsidR="008046F6" w:rsidRDefault="008046F6" w:rsidP="008046F6">
      <w:pPr>
        <w:ind w:left="-624"/>
        <w:jc w:val="both"/>
        <w:rPr>
          <w:sz w:val="28"/>
          <w:szCs w:val="28"/>
        </w:rPr>
      </w:pPr>
    </w:p>
    <w:p w:rsidR="007D5FE3" w:rsidRDefault="007D5FE3">
      <w:bookmarkStart w:id="0" w:name="_GoBack"/>
      <w:bookmarkEnd w:id="0"/>
    </w:p>
    <w:sectPr w:rsidR="007D5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D7DF7"/>
    <w:multiLevelType w:val="hybridMultilevel"/>
    <w:tmpl w:val="23781852"/>
    <w:lvl w:ilvl="0" w:tplc="ADD4271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1D3D05"/>
    <w:multiLevelType w:val="hybridMultilevel"/>
    <w:tmpl w:val="9C141214"/>
    <w:lvl w:ilvl="0" w:tplc="4AC49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B638D1"/>
    <w:multiLevelType w:val="hybridMultilevel"/>
    <w:tmpl w:val="BFF4A252"/>
    <w:lvl w:ilvl="0" w:tplc="1C74096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73" w:hanging="360"/>
      </w:pPr>
    </w:lvl>
    <w:lvl w:ilvl="2" w:tplc="0419001B">
      <w:start w:val="1"/>
      <w:numFmt w:val="lowerRoman"/>
      <w:lvlText w:val="%3."/>
      <w:lvlJc w:val="right"/>
      <w:pPr>
        <w:ind w:left="1893" w:hanging="180"/>
      </w:pPr>
    </w:lvl>
    <w:lvl w:ilvl="3" w:tplc="0419000F">
      <w:start w:val="1"/>
      <w:numFmt w:val="decimal"/>
      <w:lvlText w:val="%4."/>
      <w:lvlJc w:val="left"/>
      <w:pPr>
        <w:ind w:left="2613" w:hanging="360"/>
      </w:pPr>
    </w:lvl>
    <w:lvl w:ilvl="4" w:tplc="04190019">
      <w:start w:val="1"/>
      <w:numFmt w:val="lowerLetter"/>
      <w:lvlText w:val="%5."/>
      <w:lvlJc w:val="left"/>
      <w:pPr>
        <w:ind w:left="3333" w:hanging="360"/>
      </w:pPr>
    </w:lvl>
    <w:lvl w:ilvl="5" w:tplc="0419001B">
      <w:start w:val="1"/>
      <w:numFmt w:val="lowerRoman"/>
      <w:lvlText w:val="%6."/>
      <w:lvlJc w:val="right"/>
      <w:pPr>
        <w:ind w:left="4053" w:hanging="180"/>
      </w:pPr>
    </w:lvl>
    <w:lvl w:ilvl="6" w:tplc="0419000F">
      <w:start w:val="1"/>
      <w:numFmt w:val="decimal"/>
      <w:lvlText w:val="%7."/>
      <w:lvlJc w:val="left"/>
      <w:pPr>
        <w:ind w:left="4773" w:hanging="360"/>
      </w:pPr>
    </w:lvl>
    <w:lvl w:ilvl="7" w:tplc="04190019">
      <w:start w:val="1"/>
      <w:numFmt w:val="lowerLetter"/>
      <w:lvlText w:val="%8."/>
      <w:lvlJc w:val="left"/>
      <w:pPr>
        <w:ind w:left="5493" w:hanging="360"/>
      </w:pPr>
    </w:lvl>
    <w:lvl w:ilvl="8" w:tplc="0419001B">
      <w:start w:val="1"/>
      <w:numFmt w:val="lowerRoman"/>
      <w:lvlText w:val="%9."/>
      <w:lvlJc w:val="right"/>
      <w:pPr>
        <w:ind w:left="621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C8"/>
    <w:rsid w:val="00122BE7"/>
    <w:rsid w:val="00195023"/>
    <w:rsid w:val="001F6B6F"/>
    <w:rsid w:val="00217A6B"/>
    <w:rsid w:val="00237BD4"/>
    <w:rsid w:val="00255077"/>
    <w:rsid w:val="002A5565"/>
    <w:rsid w:val="002C3C18"/>
    <w:rsid w:val="003328E9"/>
    <w:rsid w:val="005C1798"/>
    <w:rsid w:val="007B2C27"/>
    <w:rsid w:val="007C67B4"/>
    <w:rsid w:val="007D5FE3"/>
    <w:rsid w:val="00801227"/>
    <w:rsid w:val="008046F6"/>
    <w:rsid w:val="00812B4F"/>
    <w:rsid w:val="008B50F3"/>
    <w:rsid w:val="00936E20"/>
    <w:rsid w:val="00CB724F"/>
    <w:rsid w:val="00D275A4"/>
    <w:rsid w:val="00DD486A"/>
    <w:rsid w:val="00DE16A0"/>
    <w:rsid w:val="00DE70A0"/>
    <w:rsid w:val="00E862C8"/>
    <w:rsid w:val="00F46D54"/>
    <w:rsid w:val="00FB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48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8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48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8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</dc:creator>
  <cp:keywords/>
  <dc:description/>
  <cp:lastModifiedBy>Макарова</cp:lastModifiedBy>
  <cp:revision>11</cp:revision>
  <cp:lastPrinted>2015-07-03T11:00:00Z</cp:lastPrinted>
  <dcterms:created xsi:type="dcterms:W3CDTF">2015-04-06T14:06:00Z</dcterms:created>
  <dcterms:modified xsi:type="dcterms:W3CDTF">2015-08-13T06:31:00Z</dcterms:modified>
</cp:coreProperties>
</file>