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F3" w:rsidRPr="00241E84" w:rsidRDefault="00152DF3" w:rsidP="00C20EB8">
      <w:pPr>
        <w:spacing w:after="0" w:line="240" w:lineRule="auto"/>
        <w:jc w:val="both"/>
        <w:rPr>
          <w:rFonts w:ascii="Times New Roman" w:eastAsia="Calibri" w:hAnsi="Times New Roman" w:cs="Times New Roman"/>
        </w:rPr>
      </w:pPr>
      <w:bookmarkStart w:id="0" w:name="_GoBack"/>
      <w:bookmarkEnd w:id="0"/>
    </w:p>
    <w:p w:rsidR="00C20EB8" w:rsidRDefault="00C20EB8" w:rsidP="00C20EB8">
      <w:pPr>
        <w:spacing w:after="0" w:line="240" w:lineRule="auto"/>
        <w:jc w:val="both"/>
        <w:rPr>
          <w:rFonts w:ascii="Times New Roman" w:eastAsia="Calibri" w:hAnsi="Times New Roman" w:cs="Times New Roman"/>
        </w:rPr>
      </w:pPr>
    </w:p>
    <w:p w:rsidR="00084B7C" w:rsidRPr="00241E84" w:rsidRDefault="00F92D94" w:rsidP="00C20EB8">
      <w:pPr>
        <w:spacing w:after="0" w:line="240" w:lineRule="auto"/>
        <w:jc w:val="both"/>
        <w:rPr>
          <w:rFonts w:ascii="Times New Roman" w:hAnsi="Times New Roman" w:cs="Times New Roman"/>
        </w:rPr>
      </w:pPr>
      <w:r w:rsidRPr="00241E84">
        <w:rPr>
          <w:rFonts w:ascii="Times New Roman" w:eastAsia="Calibri" w:hAnsi="Times New Roman" w:cs="Times New Roman"/>
        </w:rPr>
        <w:t xml:space="preserve">Палата имущественных и земельных отношений </w:t>
      </w:r>
      <w:r w:rsidR="00D212B0" w:rsidRPr="00241E84">
        <w:rPr>
          <w:rFonts w:ascii="Times New Roman" w:eastAsia="Calibri" w:hAnsi="Times New Roman" w:cs="Times New Roman"/>
        </w:rPr>
        <w:t>Черемшанского</w:t>
      </w:r>
      <w:r w:rsidRPr="00241E84">
        <w:rPr>
          <w:rFonts w:ascii="Times New Roman" w:eastAsia="Calibri" w:hAnsi="Times New Roman" w:cs="Times New Roman"/>
        </w:rPr>
        <w:t xml:space="preserve"> муниципального района РТ во исполнение </w:t>
      </w:r>
      <w:r w:rsidR="00730DED" w:rsidRPr="00241E84">
        <w:rPr>
          <w:rFonts w:ascii="Times New Roman" w:eastAsia="Calibri" w:hAnsi="Times New Roman" w:cs="Times New Roman"/>
        </w:rPr>
        <w:t>распоряжения</w:t>
      </w:r>
      <w:r w:rsidR="00BE2BD2" w:rsidRPr="00241E84">
        <w:rPr>
          <w:rFonts w:ascii="Times New Roman" w:eastAsia="Calibri" w:hAnsi="Times New Roman" w:cs="Times New Roman"/>
        </w:rPr>
        <w:t xml:space="preserve"> </w:t>
      </w:r>
      <w:r w:rsidR="00152DF3" w:rsidRPr="00241E84">
        <w:rPr>
          <w:rFonts w:ascii="Times New Roman" w:eastAsia="Calibri" w:hAnsi="Times New Roman" w:cs="Times New Roman"/>
        </w:rPr>
        <w:t xml:space="preserve">Палаты </w:t>
      </w:r>
      <w:r w:rsidR="00BE2BD2" w:rsidRPr="00241E84">
        <w:rPr>
          <w:rFonts w:ascii="Times New Roman" w:eastAsia="Calibri" w:hAnsi="Times New Roman" w:cs="Times New Roman"/>
        </w:rPr>
        <w:t>от</w:t>
      </w:r>
      <w:r w:rsidRPr="00241E84">
        <w:rPr>
          <w:rFonts w:ascii="Times New Roman" w:eastAsia="Calibri" w:hAnsi="Times New Roman" w:cs="Times New Roman"/>
        </w:rPr>
        <w:t xml:space="preserve"> </w:t>
      </w:r>
      <w:r w:rsidR="00367AAF" w:rsidRPr="00241E84">
        <w:rPr>
          <w:rFonts w:ascii="Times New Roman" w:eastAsia="Calibri" w:hAnsi="Times New Roman" w:cs="Times New Roman"/>
        </w:rPr>
        <w:t>2</w:t>
      </w:r>
      <w:r w:rsidR="00C47A02" w:rsidRPr="00241E84">
        <w:rPr>
          <w:rFonts w:ascii="Times New Roman" w:eastAsia="Calibri" w:hAnsi="Times New Roman" w:cs="Times New Roman"/>
        </w:rPr>
        <w:t>0</w:t>
      </w:r>
      <w:r w:rsidR="006C342E" w:rsidRPr="00241E84">
        <w:rPr>
          <w:rFonts w:ascii="Times New Roman" w:eastAsia="Calibri" w:hAnsi="Times New Roman" w:cs="Times New Roman"/>
        </w:rPr>
        <w:t>.</w:t>
      </w:r>
      <w:r w:rsidR="00B36AEF" w:rsidRPr="00241E84">
        <w:rPr>
          <w:rFonts w:ascii="Times New Roman" w:eastAsia="Calibri" w:hAnsi="Times New Roman" w:cs="Times New Roman"/>
        </w:rPr>
        <w:t>0</w:t>
      </w:r>
      <w:r w:rsidR="00C47A02" w:rsidRPr="00241E84">
        <w:rPr>
          <w:rFonts w:ascii="Times New Roman" w:eastAsia="Calibri" w:hAnsi="Times New Roman" w:cs="Times New Roman"/>
        </w:rPr>
        <w:t>1</w:t>
      </w:r>
      <w:r w:rsidR="006C342E" w:rsidRPr="00241E84">
        <w:rPr>
          <w:rFonts w:ascii="Times New Roman" w:eastAsia="Calibri" w:hAnsi="Times New Roman" w:cs="Times New Roman"/>
        </w:rPr>
        <w:t>.2</w:t>
      </w:r>
      <w:r w:rsidR="00C47A02" w:rsidRPr="00241E84">
        <w:rPr>
          <w:rFonts w:ascii="Times New Roman" w:eastAsia="Calibri" w:hAnsi="Times New Roman" w:cs="Times New Roman"/>
        </w:rPr>
        <w:t>3</w:t>
      </w:r>
      <w:r w:rsidR="00D466DC" w:rsidRPr="00241E84">
        <w:rPr>
          <w:rFonts w:ascii="Times New Roman" w:eastAsia="Calibri" w:hAnsi="Times New Roman" w:cs="Times New Roman"/>
        </w:rPr>
        <w:t xml:space="preserve"> №</w:t>
      </w:r>
      <w:r w:rsidR="00C47A02" w:rsidRPr="00241E84">
        <w:rPr>
          <w:rFonts w:ascii="Times New Roman" w:eastAsia="Calibri" w:hAnsi="Times New Roman" w:cs="Times New Roman"/>
        </w:rPr>
        <w:t>6</w:t>
      </w:r>
      <w:r w:rsidR="00666172" w:rsidRPr="00241E84">
        <w:rPr>
          <w:rFonts w:ascii="Times New Roman" w:eastAsia="Calibri" w:hAnsi="Times New Roman" w:cs="Times New Roman"/>
        </w:rPr>
        <w:t>-р</w:t>
      </w:r>
      <w:r w:rsidRPr="00241E84">
        <w:rPr>
          <w:rFonts w:ascii="Times New Roman" w:eastAsia="Calibri" w:hAnsi="Times New Roman" w:cs="Times New Roman"/>
        </w:rPr>
        <w:t xml:space="preserve"> сообщает о проведении открытого (по составу участников и по форме пода</w:t>
      </w:r>
      <w:r w:rsidR="00730DED" w:rsidRPr="00241E84">
        <w:rPr>
          <w:rFonts w:ascii="Times New Roman" w:eastAsia="Calibri" w:hAnsi="Times New Roman" w:cs="Times New Roman"/>
        </w:rPr>
        <w:t xml:space="preserve">чи предложений о цене) </w:t>
      </w:r>
      <w:r w:rsidR="00730DED" w:rsidRPr="00241E84">
        <w:rPr>
          <w:rFonts w:ascii="Times New Roman" w:hAnsi="Times New Roman" w:cs="Times New Roman"/>
        </w:rPr>
        <w:t xml:space="preserve">аукциона </w:t>
      </w:r>
      <w:r w:rsidR="00EE4EC1" w:rsidRPr="00241E84">
        <w:rPr>
          <w:rFonts w:ascii="Times New Roman" w:hAnsi="Times New Roman" w:cs="Times New Roman"/>
        </w:rPr>
        <w:t xml:space="preserve">на  повышение стоимости </w:t>
      </w:r>
      <w:r w:rsidR="00730DED" w:rsidRPr="00241E84">
        <w:rPr>
          <w:rFonts w:ascii="Times New Roman" w:hAnsi="Times New Roman" w:cs="Times New Roman"/>
        </w:rPr>
        <w:t>на право заключения договор</w:t>
      </w:r>
      <w:r w:rsidR="00B36AEF" w:rsidRPr="00241E84">
        <w:rPr>
          <w:rFonts w:ascii="Times New Roman" w:hAnsi="Times New Roman" w:cs="Times New Roman"/>
        </w:rPr>
        <w:t>а</w:t>
      </w:r>
      <w:r w:rsidR="00730DED" w:rsidRPr="00241E84">
        <w:rPr>
          <w:rFonts w:ascii="Times New Roman" w:hAnsi="Times New Roman" w:cs="Times New Roman"/>
        </w:rPr>
        <w:t xml:space="preserve"> </w:t>
      </w:r>
      <w:r w:rsidR="00F364C2" w:rsidRPr="00241E84">
        <w:rPr>
          <w:rFonts w:ascii="Times New Roman" w:hAnsi="Times New Roman" w:cs="Times New Roman"/>
        </w:rPr>
        <w:t xml:space="preserve"> </w:t>
      </w:r>
      <w:r w:rsidR="00730DED" w:rsidRPr="00241E84">
        <w:rPr>
          <w:rFonts w:ascii="Times New Roman" w:hAnsi="Times New Roman" w:cs="Times New Roman"/>
        </w:rPr>
        <w:t>аренды земельн</w:t>
      </w:r>
      <w:r w:rsidR="00B36AEF" w:rsidRPr="00241E84">
        <w:rPr>
          <w:rFonts w:ascii="Times New Roman" w:hAnsi="Times New Roman" w:cs="Times New Roman"/>
        </w:rPr>
        <w:t>ого</w:t>
      </w:r>
      <w:r w:rsidR="00985033" w:rsidRPr="00241E84">
        <w:rPr>
          <w:rFonts w:ascii="Times New Roman" w:hAnsi="Times New Roman" w:cs="Times New Roman"/>
        </w:rPr>
        <w:t xml:space="preserve"> участк</w:t>
      </w:r>
      <w:r w:rsidR="00B36AEF" w:rsidRPr="00241E84">
        <w:rPr>
          <w:rFonts w:ascii="Times New Roman" w:hAnsi="Times New Roman" w:cs="Times New Roman"/>
        </w:rPr>
        <w:t>а</w:t>
      </w:r>
      <w:r w:rsidR="00730DED" w:rsidRPr="00241E84">
        <w:rPr>
          <w:rFonts w:ascii="Times New Roman" w:hAnsi="Times New Roman" w:cs="Times New Roman"/>
        </w:rPr>
        <w:t xml:space="preserve">, </w:t>
      </w:r>
      <w:r w:rsidR="001B0A30" w:rsidRPr="00241E84">
        <w:rPr>
          <w:rFonts w:ascii="Times New Roman" w:hAnsi="Times New Roman" w:cs="Times New Roman"/>
        </w:rPr>
        <w:t>государственная собственность на которы</w:t>
      </w:r>
      <w:r w:rsidR="00B36AEF" w:rsidRPr="00241E84">
        <w:rPr>
          <w:rFonts w:ascii="Times New Roman" w:hAnsi="Times New Roman" w:cs="Times New Roman"/>
        </w:rPr>
        <w:t>й</w:t>
      </w:r>
      <w:r w:rsidR="001B0A30" w:rsidRPr="00241E84">
        <w:rPr>
          <w:rFonts w:ascii="Times New Roman" w:hAnsi="Times New Roman" w:cs="Times New Roman"/>
        </w:rPr>
        <w:t xml:space="preserve"> не разграничена</w:t>
      </w:r>
      <w:r w:rsidR="00B36AEF" w:rsidRPr="00241E84">
        <w:rPr>
          <w:rFonts w:ascii="Times New Roman" w:hAnsi="Times New Roman" w:cs="Times New Roman"/>
          <w:bCs/>
          <w:color w:val="000000"/>
        </w:rPr>
        <w:t>.</w:t>
      </w:r>
      <w:r w:rsidR="00985033" w:rsidRPr="00241E84">
        <w:rPr>
          <w:rFonts w:ascii="Times New Roman" w:hAnsi="Times New Roman" w:cs="Times New Roman"/>
        </w:rPr>
        <w:t xml:space="preserve"> </w:t>
      </w:r>
    </w:p>
    <w:p w:rsidR="00C20EB8" w:rsidRDefault="00C20EB8" w:rsidP="00C20EB8">
      <w:pPr>
        <w:spacing w:after="0" w:line="240" w:lineRule="auto"/>
        <w:jc w:val="both"/>
        <w:rPr>
          <w:rFonts w:ascii="Times New Roman" w:eastAsia="Times New Roman" w:hAnsi="Times New Roman" w:cs="Times New Roman"/>
          <w:b/>
          <w:lang w:eastAsia="ru-RU"/>
        </w:rPr>
      </w:pPr>
    </w:p>
    <w:p w:rsidR="00C20EB8" w:rsidRDefault="00C17139" w:rsidP="00C20EB8">
      <w:pPr>
        <w:spacing w:after="0" w:line="240" w:lineRule="auto"/>
        <w:jc w:val="both"/>
        <w:rPr>
          <w:rFonts w:ascii="Times New Roman" w:hAnsi="Times New Roman" w:cs="Times New Roman"/>
          <w:bCs/>
          <w:color w:val="000000"/>
        </w:rPr>
      </w:pPr>
      <w:r w:rsidRPr="00241E84">
        <w:rPr>
          <w:rFonts w:ascii="Times New Roman" w:eastAsia="Times New Roman" w:hAnsi="Times New Roman" w:cs="Times New Roman"/>
          <w:b/>
          <w:lang w:eastAsia="ru-RU"/>
        </w:rPr>
        <w:t>Лот №1:</w:t>
      </w:r>
      <w:r w:rsidRPr="00241E84">
        <w:rPr>
          <w:rFonts w:ascii="Times New Roman" w:eastAsia="Times New Roman" w:hAnsi="Times New Roman" w:cs="Times New Roman"/>
          <w:lang w:eastAsia="ru-RU"/>
        </w:rPr>
        <w:t xml:space="preserve"> Зем</w:t>
      </w:r>
      <w:r w:rsidR="00084B7C" w:rsidRPr="00241E84">
        <w:rPr>
          <w:rFonts w:ascii="Times New Roman" w:eastAsia="Times New Roman" w:hAnsi="Times New Roman" w:cs="Times New Roman"/>
          <w:lang w:eastAsia="ru-RU"/>
        </w:rPr>
        <w:t>ельный</w:t>
      </w:r>
      <w:r w:rsidRPr="00241E84">
        <w:rPr>
          <w:rFonts w:ascii="Times New Roman" w:eastAsia="Times New Roman" w:hAnsi="Times New Roman" w:cs="Times New Roman"/>
          <w:lang w:eastAsia="ru-RU"/>
        </w:rPr>
        <w:t xml:space="preserve"> участок с кад</w:t>
      </w:r>
      <w:r w:rsidR="00084B7C" w:rsidRPr="00241E84">
        <w:rPr>
          <w:rFonts w:ascii="Times New Roman" w:eastAsia="Times New Roman" w:hAnsi="Times New Roman" w:cs="Times New Roman"/>
          <w:lang w:eastAsia="ru-RU"/>
        </w:rPr>
        <w:t xml:space="preserve">астровым </w:t>
      </w:r>
      <w:r w:rsidR="006C342E" w:rsidRPr="00241E84">
        <w:rPr>
          <w:rFonts w:ascii="Times New Roman" w:eastAsia="Times New Roman" w:hAnsi="Times New Roman" w:cs="Times New Roman"/>
          <w:lang w:eastAsia="ru-RU"/>
        </w:rPr>
        <w:t>№</w:t>
      </w:r>
      <w:r w:rsidRPr="00241E84">
        <w:rPr>
          <w:rFonts w:ascii="Times New Roman" w:hAnsi="Times New Roman" w:cs="Times New Roman"/>
        </w:rPr>
        <w:t>16:41:</w:t>
      </w:r>
      <w:r w:rsidR="00B36AEF" w:rsidRPr="00241E84">
        <w:rPr>
          <w:rFonts w:ascii="Times New Roman" w:hAnsi="Times New Roman" w:cs="Times New Roman"/>
        </w:rPr>
        <w:t>0</w:t>
      </w:r>
      <w:r w:rsidR="00C47A02" w:rsidRPr="00241E84">
        <w:rPr>
          <w:rFonts w:ascii="Times New Roman" w:hAnsi="Times New Roman" w:cs="Times New Roman"/>
        </w:rPr>
        <w:t>40103</w:t>
      </w:r>
      <w:r w:rsidRPr="00241E84">
        <w:rPr>
          <w:rFonts w:ascii="Times New Roman" w:hAnsi="Times New Roman" w:cs="Times New Roman"/>
        </w:rPr>
        <w:t>:</w:t>
      </w:r>
      <w:r w:rsidR="00C47A02" w:rsidRPr="00241E84">
        <w:rPr>
          <w:rFonts w:ascii="Times New Roman" w:hAnsi="Times New Roman" w:cs="Times New Roman"/>
        </w:rPr>
        <w:t>395</w:t>
      </w:r>
      <w:r w:rsidRPr="00241E84">
        <w:rPr>
          <w:rFonts w:ascii="Times New Roman" w:eastAsia="Times New Roman" w:hAnsi="Times New Roman" w:cs="Times New Roman"/>
          <w:lang w:eastAsia="ru-RU"/>
        </w:rPr>
        <w:t xml:space="preserve"> площадью</w:t>
      </w:r>
      <w:r w:rsidR="002F6DBB" w:rsidRPr="00241E84">
        <w:rPr>
          <w:rFonts w:ascii="Times New Roman" w:eastAsia="Times New Roman" w:hAnsi="Times New Roman" w:cs="Times New Roman"/>
          <w:lang w:eastAsia="ru-RU"/>
        </w:rPr>
        <w:t xml:space="preserve"> </w:t>
      </w:r>
      <w:r w:rsidR="00C47A02" w:rsidRPr="00241E84">
        <w:rPr>
          <w:rFonts w:ascii="Times New Roman" w:eastAsia="Times New Roman" w:hAnsi="Times New Roman" w:cs="Times New Roman"/>
          <w:lang w:eastAsia="ru-RU"/>
        </w:rPr>
        <w:t>59305</w:t>
      </w:r>
      <w:r w:rsidRPr="00241E84">
        <w:rPr>
          <w:rFonts w:ascii="Times New Roman" w:eastAsia="Times New Roman" w:hAnsi="Times New Roman" w:cs="Times New Roman"/>
          <w:lang w:eastAsia="ru-RU"/>
        </w:rPr>
        <w:t>кв.м.</w:t>
      </w:r>
      <w:r w:rsidR="001B0A30" w:rsidRPr="00241E84">
        <w:rPr>
          <w:rFonts w:ascii="Times New Roman" w:eastAsia="Times New Roman" w:hAnsi="Times New Roman" w:cs="Times New Roman"/>
          <w:color w:val="000000" w:themeColor="text1"/>
          <w:lang w:eastAsia="ru-RU"/>
        </w:rPr>
        <w:t xml:space="preserve"> </w:t>
      </w:r>
      <w:r w:rsidR="00C47A02" w:rsidRPr="00241E84">
        <w:rPr>
          <w:rFonts w:ascii="Times New Roman" w:hAnsi="Times New Roman" w:cs="Times New Roman"/>
        </w:rPr>
        <w:t>К</w:t>
      </w:r>
      <w:r w:rsidR="00C47A02" w:rsidRPr="00241E84">
        <w:rPr>
          <w:rFonts w:ascii="Times New Roman" w:eastAsia="Times New Roman" w:hAnsi="Times New Roman" w:cs="Times New Roman"/>
          <w:lang w:eastAsia="ru-RU"/>
        </w:rPr>
        <w:t xml:space="preserve">атегория – земли населенных пунктов, вид разрешенного использования – предпринимательство (агропромышленный парк). </w:t>
      </w:r>
      <w:r w:rsidR="00C47A02" w:rsidRPr="00241E84">
        <w:rPr>
          <w:rFonts w:ascii="Times New Roman" w:eastAsia="Times New Roman" w:hAnsi="Times New Roman" w:cs="Times New Roman"/>
          <w:color w:val="000000" w:themeColor="text1"/>
          <w:lang w:eastAsia="ru-RU"/>
        </w:rPr>
        <w:t xml:space="preserve">Срок аренды – 10 лет. </w:t>
      </w:r>
      <w:r w:rsidR="00C47A02" w:rsidRPr="00241E84">
        <w:rPr>
          <w:rFonts w:ascii="Times New Roman" w:eastAsia="Times New Roman" w:hAnsi="Times New Roman" w:cs="Times New Roman"/>
          <w:lang w:eastAsia="ru-RU"/>
        </w:rPr>
        <w:t xml:space="preserve"> </w:t>
      </w:r>
      <w:r w:rsidR="00C47A02" w:rsidRPr="00241E84">
        <w:rPr>
          <w:rFonts w:ascii="Times New Roman" w:hAnsi="Times New Roman" w:cs="Times New Roman"/>
        </w:rPr>
        <w:t xml:space="preserve">Местоположение: РТ,  </w:t>
      </w:r>
      <w:r w:rsidR="00C47A02" w:rsidRPr="00241E84">
        <w:rPr>
          <w:rFonts w:ascii="Times New Roman" w:hAnsi="Times New Roman" w:cs="Times New Roman"/>
          <w:bCs/>
          <w:color w:val="000000"/>
        </w:rPr>
        <w:t xml:space="preserve">Черемшанский муниципальный район, с. Лашманка, ул. Химиков, 39А. </w:t>
      </w:r>
    </w:p>
    <w:p w:rsidR="00084B7C" w:rsidRPr="00241E84" w:rsidRDefault="006C342E" w:rsidP="00C20EB8">
      <w:pPr>
        <w:spacing w:after="0" w:line="240" w:lineRule="auto"/>
        <w:jc w:val="both"/>
        <w:rPr>
          <w:rFonts w:ascii="Times New Roman" w:eastAsia="Times New Roman" w:hAnsi="Times New Roman" w:cs="Times New Roman"/>
          <w:color w:val="000000" w:themeColor="text1"/>
          <w:lang w:eastAsia="ru-RU"/>
        </w:rPr>
      </w:pPr>
      <w:r w:rsidRPr="00241E84">
        <w:rPr>
          <w:rFonts w:ascii="Times New Roman" w:eastAsia="Times New Roman" w:hAnsi="Times New Roman" w:cs="Times New Roman"/>
          <w:color w:val="000000" w:themeColor="text1"/>
          <w:lang w:eastAsia="ru-RU"/>
        </w:rPr>
        <w:t>Начальная цена (</w:t>
      </w:r>
      <w:r w:rsidR="00ED0FA7" w:rsidRPr="00241E84">
        <w:rPr>
          <w:rFonts w:ascii="Times New Roman" w:eastAsia="Times New Roman" w:hAnsi="Times New Roman" w:cs="Times New Roman"/>
          <w:color w:val="000000" w:themeColor="text1"/>
          <w:lang w:eastAsia="ru-RU"/>
        </w:rPr>
        <w:t xml:space="preserve">размер </w:t>
      </w:r>
      <w:r w:rsidRPr="00241E84">
        <w:rPr>
          <w:rFonts w:ascii="Times New Roman" w:eastAsia="Times New Roman" w:hAnsi="Times New Roman" w:cs="Times New Roman"/>
          <w:color w:val="000000" w:themeColor="text1"/>
          <w:lang w:eastAsia="ru-RU"/>
        </w:rPr>
        <w:t>ежегодн</w:t>
      </w:r>
      <w:r w:rsidR="00ED0FA7" w:rsidRPr="00241E84">
        <w:rPr>
          <w:rFonts w:ascii="Times New Roman" w:eastAsia="Times New Roman" w:hAnsi="Times New Roman" w:cs="Times New Roman"/>
          <w:color w:val="000000" w:themeColor="text1"/>
          <w:lang w:eastAsia="ru-RU"/>
        </w:rPr>
        <w:t>ой</w:t>
      </w:r>
      <w:r w:rsidRPr="00241E84">
        <w:rPr>
          <w:rFonts w:ascii="Times New Roman" w:eastAsia="Times New Roman" w:hAnsi="Times New Roman" w:cs="Times New Roman"/>
          <w:color w:val="000000" w:themeColor="text1"/>
          <w:lang w:eastAsia="ru-RU"/>
        </w:rPr>
        <w:t xml:space="preserve"> арендн</w:t>
      </w:r>
      <w:r w:rsidR="00ED0FA7" w:rsidRPr="00241E84">
        <w:rPr>
          <w:rFonts w:ascii="Times New Roman" w:eastAsia="Times New Roman" w:hAnsi="Times New Roman" w:cs="Times New Roman"/>
          <w:color w:val="000000" w:themeColor="text1"/>
          <w:lang w:eastAsia="ru-RU"/>
        </w:rPr>
        <w:t>ой</w:t>
      </w:r>
      <w:r w:rsidRPr="00241E84">
        <w:rPr>
          <w:rFonts w:ascii="Times New Roman" w:eastAsia="Times New Roman" w:hAnsi="Times New Roman" w:cs="Times New Roman"/>
          <w:color w:val="000000" w:themeColor="text1"/>
          <w:lang w:eastAsia="ru-RU"/>
        </w:rPr>
        <w:t xml:space="preserve"> плат</w:t>
      </w:r>
      <w:r w:rsidR="00ED0FA7" w:rsidRPr="00241E84">
        <w:rPr>
          <w:rFonts w:ascii="Times New Roman" w:eastAsia="Times New Roman" w:hAnsi="Times New Roman" w:cs="Times New Roman"/>
          <w:color w:val="000000" w:themeColor="text1"/>
          <w:lang w:eastAsia="ru-RU"/>
        </w:rPr>
        <w:t>ы</w:t>
      </w:r>
      <w:r w:rsidRPr="00241E84">
        <w:rPr>
          <w:rFonts w:ascii="Times New Roman" w:eastAsia="Times New Roman" w:hAnsi="Times New Roman" w:cs="Times New Roman"/>
          <w:color w:val="000000" w:themeColor="text1"/>
          <w:lang w:eastAsia="ru-RU"/>
        </w:rPr>
        <w:t xml:space="preserve">) – </w:t>
      </w:r>
      <w:r w:rsidR="00C47A02" w:rsidRPr="00241E84">
        <w:rPr>
          <w:rFonts w:ascii="Times New Roman" w:eastAsia="Times New Roman" w:hAnsi="Times New Roman" w:cs="Times New Roman"/>
          <w:color w:val="000000" w:themeColor="text1"/>
          <w:lang w:eastAsia="ru-RU"/>
        </w:rPr>
        <w:t>375384</w:t>
      </w:r>
      <w:r w:rsidR="001D09F1" w:rsidRPr="00241E84">
        <w:rPr>
          <w:rFonts w:ascii="Times New Roman" w:eastAsia="Times New Roman" w:hAnsi="Times New Roman" w:cs="Times New Roman"/>
          <w:color w:val="000000" w:themeColor="text1"/>
          <w:lang w:eastAsia="ru-RU"/>
        </w:rPr>
        <w:t xml:space="preserve"> </w:t>
      </w:r>
      <w:r w:rsidRPr="00241E84">
        <w:rPr>
          <w:rFonts w:ascii="Times New Roman" w:eastAsia="Times New Roman" w:hAnsi="Times New Roman" w:cs="Times New Roman"/>
          <w:color w:val="000000" w:themeColor="text1"/>
          <w:lang w:eastAsia="ru-RU"/>
        </w:rPr>
        <w:t>рубл</w:t>
      </w:r>
      <w:r w:rsidR="00C47A02" w:rsidRPr="00241E84">
        <w:rPr>
          <w:rFonts w:ascii="Times New Roman" w:eastAsia="Times New Roman" w:hAnsi="Times New Roman" w:cs="Times New Roman"/>
          <w:color w:val="000000" w:themeColor="text1"/>
          <w:lang w:eastAsia="ru-RU"/>
        </w:rPr>
        <w:t>я</w:t>
      </w:r>
      <w:r w:rsidRPr="00241E84">
        <w:rPr>
          <w:rFonts w:ascii="Times New Roman" w:eastAsia="Times New Roman" w:hAnsi="Times New Roman" w:cs="Times New Roman"/>
          <w:color w:val="000000" w:themeColor="text1"/>
          <w:lang w:eastAsia="ru-RU"/>
        </w:rPr>
        <w:t>.</w:t>
      </w:r>
      <w:r w:rsidR="00B844F0" w:rsidRPr="00241E84">
        <w:rPr>
          <w:rFonts w:ascii="Times New Roman" w:eastAsia="Times New Roman" w:hAnsi="Times New Roman" w:cs="Times New Roman"/>
          <w:color w:val="000000" w:themeColor="text1"/>
          <w:lang w:eastAsia="ru-RU"/>
        </w:rPr>
        <w:t xml:space="preserve"> </w:t>
      </w:r>
    </w:p>
    <w:p w:rsidR="00845B23" w:rsidRPr="00241E84" w:rsidRDefault="00845B23"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Шаг аукциона (3% от начальной цены лота) – </w:t>
      </w:r>
      <w:r w:rsidR="001D09F1" w:rsidRPr="00241E84">
        <w:rPr>
          <w:rFonts w:ascii="Times New Roman" w:hAnsi="Times New Roman" w:cs="Times New Roman"/>
        </w:rPr>
        <w:t>11261,52</w:t>
      </w:r>
      <w:r w:rsidRPr="00241E84">
        <w:rPr>
          <w:rFonts w:ascii="Times New Roman" w:hAnsi="Times New Roman" w:cs="Times New Roman"/>
        </w:rPr>
        <w:t xml:space="preserve"> рубл</w:t>
      </w:r>
      <w:r w:rsidR="001D09F1" w:rsidRPr="00241E84">
        <w:rPr>
          <w:rFonts w:ascii="Times New Roman" w:hAnsi="Times New Roman" w:cs="Times New Roman"/>
        </w:rPr>
        <w:t>я</w:t>
      </w:r>
      <w:r w:rsidRPr="00241E84">
        <w:rPr>
          <w:rFonts w:ascii="Times New Roman" w:hAnsi="Times New Roman" w:cs="Times New Roman"/>
        </w:rPr>
        <w:t xml:space="preserve">. </w:t>
      </w:r>
    </w:p>
    <w:p w:rsidR="00845B23" w:rsidRPr="00241E84" w:rsidRDefault="00845B23"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Размер задатка для участия в аукционе (20% от начальной цены лота) – </w:t>
      </w:r>
      <w:r w:rsidR="001D09F1" w:rsidRPr="00241E84">
        <w:rPr>
          <w:rFonts w:ascii="Times New Roman" w:hAnsi="Times New Roman" w:cs="Times New Roman"/>
        </w:rPr>
        <w:t>75076,80</w:t>
      </w:r>
      <w:r w:rsidRPr="00241E84">
        <w:rPr>
          <w:rFonts w:ascii="Times New Roman" w:hAnsi="Times New Roman" w:cs="Times New Roman"/>
        </w:rPr>
        <w:t xml:space="preserve"> рубл</w:t>
      </w:r>
      <w:r w:rsidR="001D09F1" w:rsidRPr="00241E84">
        <w:rPr>
          <w:rFonts w:ascii="Times New Roman" w:hAnsi="Times New Roman" w:cs="Times New Roman"/>
        </w:rPr>
        <w:t>ей</w:t>
      </w:r>
      <w:r w:rsidRPr="00241E84">
        <w:rPr>
          <w:rFonts w:ascii="Times New Roman" w:hAnsi="Times New Roman" w:cs="Times New Roman"/>
        </w:rPr>
        <w:t xml:space="preserve">. </w:t>
      </w:r>
    </w:p>
    <w:p w:rsidR="00C20EB8" w:rsidRDefault="00276E84" w:rsidP="00C20EB8">
      <w:pPr>
        <w:autoSpaceDE w:val="0"/>
        <w:autoSpaceDN w:val="0"/>
        <w:adjustRightInd w:val="0"/>
        <w:spacing w:after="0" w:line="240" w:lineRule="auto"/>
        <w:jc w:val="both"/>
        <w:rPr>
          <w:rFonts w:ascii="Times New Roman" w:eastAsia="Calibri" w:hAnsi="Times New Roman" w:cs="Times New Roman"/>
        </w:rPr>
      </w:pPr>
      <w:r w:rsidRPr="00241E84">
        <w:rPr>
          <w:rFonts w:ascii="Times New Roman" w:hAnsi="Times New Roman" w:cs="Times New Roman"/>
          <w:color w:val="000000"/>
        </w:rPr>
        <w:t xml:space="preserve">Максимально и (или) минимально допустимые параметры разрешенного строительства: </w:t>
      </w:r>
      <w:r w:rsidRPr="00241E84">
        <w:rPr>
          <w:rFonts w:ascii="Times New Roman" w:hAnsi="Times New Roman" w:cs="Times New Roman"/>
        </w:rPr>
        <w:t xml:space="preserve">предельное количество этажей </w:t>
      </w:r>
      <w:r w:rsidR="002B386E" w:rsidRPr="00241E84">
        <w:rPr>
          <w:rFonts w:ascii="Times New Roman" w:hAnsi="Times New Roman" w:cs="Times New Roman"/>
        </w:rPr>
        <w:t>–</w:t>
      </w:r>
      <w:r w:rsidRPr="00241E84">
        <w:rPr>
          <w:rFonts w:ascii="Times New Roman" w:hAnsi="Times New Roman" w:cs="Times New Roman"/>
        </w:rPr>
        <w:t xml:space="preserve"> </w:t>
      </w:r>
      <w:r w:rsidR="002B386E" w:rsidRPr="00241E84">
        <w:rPr>
          <w:rFonts w:ascii="Times New Roman" w:hAnsi="Times New Roman" w:cs="Times New Roman"/>
        </w:rPr>
        <w:t>без ограничений</w:t>
      </w:r>
      <w:r w:rsidRPr="00241E84">
        <w:rPr>
          <w:rFonts w:ascii="Times New Roman" w:eastAsia="Calibri" w:hAnsi="Times New Roman" w:cs="Times New Roman"/>
        </w:rPr>
        <w:t xml:space="preserve">, максимальный % застройки в границах з.у. - 80%, минимальные отступы от границ з.у. </w:t>
      </w:r>
      <w:r w:rsidR="002B386E" w:rsidRPr="00241E84">
        <w:rPr>
          <w:rFonts w:ascii="Times New Roman" w:eastAsia="Calibri" w:hAnsi="Times New Roman" w:cs="Times New Roman"/>
        </w:rPr>
        <w:t>–</w:t>
      </w:r>
      <w:r w:rsidRPr="00241E84">
        <w:rPr>
          <w:rFonts w:ascii="Times New Roman" w:eastAsia="Calibri" w:hAnsi="Times New Roman" w:cs="Times New Roman"/>
        </w:rPr>
        <w:t xml:space="preserve"> </w:t>
      </w:r>
      <w:r w:rsidR="002B386E" w:rsidRPr="00241E84">
        <w:rPr>
          <w:rFonts w:ascii="Times New Roman" w:eastAsia="Calibri" w:hAnsi="Times New Roman" w:cs="Times New Roman"/>
        </w:rPr>
        <w:t>без ограничений</w:t>
      </w:r>
      <w:r w:rsidRPr="00241E84">
        <w:rPr>
          <w:rFonts w:ascii="Times New Roman" w:eastAsia="Calibri" w:hAnsi="Times New Roman" w:cs="Times New Roman"/>
        </w:rPr>
        <w:t xml:space="preserve">. </w:t>
      </w:r>
    </w:p>
    <w:p w:rsidR="00276E84" w:rsidRPr="00241E84" w:rsidRDefault="00276E84" w:rsidP="00C20EB8">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241E84">
        <w:rPr>
          <w:rFonts w:ascii="Times New Roman" w:eastAsia="Times New Roman" w:hAnsi="Times New Roman" w:cs="Times New Roman"/>
          <w:color w:val="000000" w:themeColor="text1"/>
          <w:lang w:eastAsia="ru-RU"/>
        </w:rPr>
        <w:t xml:space="preserve">Технические условия подключения объектов капитального строительства </w:t>
      </w:r>
      <w:r w:rsidRPr="00241E84">
        <w:rPr>
          <w:rFonts w:ascii="Times New Roman" w:hAnsi="Times New Roman" w:cs="Times New Roman"/>
        </w:rPr>
        <w:t>к источникам водоснабжения, водоотведения, электроснабжения и газификации</w:t>
      </w:r>
      <w:r w:rsidRPr="00241E84">
        <w:rPr>
          <w:rFonts w:ascii="Times New Roman" w:eastAsia="Times New Roman" w:hAnsi="Times New Roman" w:cs="Times New Roman"/>
          <w:color w:val="000000" w:themeColor="text1"/>
          <w:lang w:eastAsia="ru-RU"/>
        </w:rPr>
        <w:t xml:space="preserve"> </w:t>
      </w:r>
      <w:r w:rsidRPr="00241E84">
        <w:rPr>
          <w:rFonts w:ascii="Times New Roman" w:hAnsi="Times New Roman" w:cs="Times New Roman"/>
        </w:rPr>
        <w:t>имеются.</w:t>
      </w:r>
      <w:r w:rsidRPr="00241E84">
        <w:rPr>
          <w:rFonts w:ascii="Times New Roman" w:eastAsia="Times New Roman" w:hAnsi="Times New Roman" w:cs="Times New Roman"/>
          <w:color w:val="000000" w:themeColor="text1"/>
          <w:lang w:eastAsia="ru-RU"/>
        </w:rPr>
        <w:t xml:space="preserve"> </w:t>
      </w:r>
    </w:p>
    <w:p w:rsidR="00241E84" w:rsidRPr="00C20EB8" w:rsidRDefault="00241E84" w:rsidP="00C20EB8">
      <w:pPr>
        <w:spacing w:after="0" w:line="240" w:lineRule="auto"/>
        <w:jc w:val="both"/>
        <w:rPr>
          <w:rFonts w:ascii="Times New Roman" w:hAnsi="Times New Roman" w:cs="Times New Roman"/>
          <w:u w:val="single"/>
        </w:rPr>
      </w:pPr>
      <w:r w:rsidRPr="00C20EB8">
        <w:rPr>
          <w:rFonts w:ascii="Times New Roman" w:hAnsi="Times New Roman" w:cs="Times New Roman"/>
          <w:u w:val="single"/>
        </w:rPr>
        <w:t>Содержание ограничения в использовании или ограничения права на объект недвижимости или обременения объекта недвижимости:</w:t>
      </w:r>
    </w:p>
    <w:p w:rsidR="00241E84" w:rsidRPr="00C20EB8" w:rsidRDefault="00241E84" w:rsidP="00C20EB8">
      <w:pPr>
        <w:spacing w:after="0" w:line="240" w:lineRule="auto"/>
        <w:jc w:val="both"/>
        <w:rPr>
          <w:rFonts w:ascii="Times New Roman" w:hAnsi="Times New Roman" w:cs="Times New Roman"/>
          <w:u w:val="single"/>
        </w:rPr>
      </w:pPr>
      <w:r w:rsidRPr="00C20EB8">
        <w:rPr>
          <w:rFonts w:ascii="Times New Roman" w:hAnsi="Times New Roman" w:cs="Times New Roman"/>
          <w:u w:val="single"/>
        </w:rPr>
        <w:t>Учетный номер части: 16:41:040103:395/1,  площадь (кв.м.) 205:</w:t>
      </w:r>
    </w:p>
    <w:p w:rsidR="00241E84" w:rsidRP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не установлен; реквизиты документа-основания: приказ МЭПР РТ от 21.10.2016 № 1155-п выдан: Министерством экологии и природных ресурсов Республики Татарстан; Содержание ограничения (обременения): п.15 ст.65 федерального закона от 03.06.2006 N 74-ФЗ "Водный кодекс Российской Федерации" (ред. От 28.12.2013). В границах водоохранных зон запрещаются: 1) использование сточных вод в целях регулирования плодородия  почв; (в ред. Федерального закона от 21.10.2013 N 282-ФЗ)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Федерального закона от 11.07.2011 N 190-ФЗ) 3) осуществление авиационных мер по борьбе с вредными организмами; (в ред. Федерального закона от 21.10.2013 N 282-ФЗ)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введен Федеральным законом от 21.10.2013 N 282-ФЗ) 6) размещение специализированных хранилищ пестицидов и агрохимикатов, применение пестицидов и агрохимикатов; (п. 6 введен Федеральным законом от 21.10.2013 N 282-ФЗ) 7) сброс сточных, в том числе дренажных, вод; (п. 7 введен Федеральным законом от 21.10.2013 N 282-ФЗ)8)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 (п. 8 введен Федеральным законом от 21.10.2013 N 282-ФЗ); Реестровый номер границы: 16.00.2.3362</w:t>
      </w:r>
    </w:p>
    <w:p w:rsidR="00241E84" w:rsidRPr="00C20EB8" w:rsidRDefault="00241E84" w:rsidP="00C20EB8">
      <w:pPr>
        <w:spacing w:after="0" w:line="240" w:lineRule="auto"/>
        <w:jc w:val="both"/>
        <w:rPr>
          <w:rFonts w:ascii="Times New Roman" w:hAnsi="Times New Roman" w:cs="Times New Roman"/>
          <w:u w:val="single"/>
        </w:rPr>
      </w:pPr>
      <w:r w:rsidRPr="00C20EB8">
        <w:rPr>
          <w:rFonts w:ascii="Times New Roman" w:hAnsi="Times New Roman" w:cs="Times New Roman"/>
          <w:u w:val="single"/>
        </w:rPr>
        <w:t>Учетный номер части: 16:41:040103:395/2,  площадь (кв.м.) 8359:</w:t>
      </w:r>
    </w:p>
    <w:p w:rsid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вид ограничения (обременения): ограничения прав на земельный участок, предусмотренные статьями 56, 56.1 Земельного</w:t>
      </w:r>
      <w:r>
        <w:rPr>
          <w:rFonts w:ascii="Times New Roman" w:hAnsi="Times New Roman" w:cs="Times New Roman"/>
        </w:rPr>
        <w:t xml:space="preserve"> </w:t>
      </w:r>
      <w:r w:rsidRPr="00241E84">
        <w:rPr>
          <w:rFonts w:ascii="Times New Roman" w:hAnsi="Times New Roman" w:cs="Times New Roman"/>
        </w:rPr>
        <w:t>кодекса Российской Федерации; Срок действия: не установлен; реквизиты документа-основания: постановление "Об</w:t>
      </w:r>
      <w:r>
        <w:rPr>
          <w:rFonts w:ascii="Times New Roman" w:hAnsi="Times New Roman" w:cs="Times New Roman"/>
        </w:rPr>
        <w:t xml:space="preserve"> </w:t>
      </w:r>
      <w:r w:rsidRPr="00241E84">
        <w:rPr>
          <w:rFonts w:ascii="Times New Roman" w:hAnsi="Times New Roman" w:cs="Times New Roman"/>
        </w:rPr>
        <w:t>установлении особых условий использования земельных участков, попадающих в охранные зоны линий электропередачи,</w:t>
      </w:r>
      <w:r>
        <w:rPr>
          <w:rFonts w:ascii="Times New Roman" w:hAnsi="Times New Roman" w:cs="Times New Roman"/>
        </w:rPr>
        <w:t xml:space="preserve"> </w:t>
      </w:r>
      <w:r w:rsidRPr="00241E84">
        <w:rPr>
          <w:rFonts w:ascii="Times New Roman" w:hAnsi="Times New Roman" w:cs="Times New Roman"/>
        </w:rPr>
        <w:t>принадлежащих ОАО "Сетевая компания" от 11.10.2010 № 469 выдан: Исполнительный комитет Черемшанского муниципального</w:t>
      </w:r>
      <w:r>
        <w:rPr>
          <w:rFonts w:ascii="Times New Roman" w:hAnsi="Times New Roman" w:cs="Times New Roman"/>
        </w:rPr>
        <w:t xml:space="preserve"> </w:t>
      </w:r>
      <w:r w:rsidRPr="00241E84">
        <w:rPr>
          <w:rFonts w:ascii="Times New Roman" w:hAnsi="Times New Roman" w:cs="Times New Roman"/>
        </w:rPr>
        <w:t>района; Содержание ограничения (обременения): "Правила установления охранных зон объектов электросетевого хозяйства и</w:t>
      </w:r>
      <w:r>
        <w:rPr>
          <w:rFonts w:ascii="Times New Roman" w:hAnsi="Times New Roman" w:cs="Times New Roman"/>
        </w:rPr>
        <w:t xml:space="preserve"> </w:t>
      </w:r>
      <w:r w:rsidRPr="00241E84">
        <w:rPr>
          <w:rFonts w:ascii="Times New Roman" w:hAnsi="Times New Roman" w:cs="Times New Roman"/>
        </w:rPr>
        <w:t>особых условий использования земельных участков, расположенных в границах таких зон", утверждены постановлением</w:t>
      </w:r>
      <w:r>
        <w:rPr>
          <w:rFonts w:ascii="Times New Roman" w:hAnsi="Times New Roman" w:cs="Times New Roman"/>
        </w:rPr>
        <w:t xml:space="preserve"> </w:t>
      </w:r>
      <w:r w:rsidRPr="00241E84">
        <w:rPr>
          <w:rFonts w:ascii="Times New Roman" w:hAnsi="Times New Roman" w:cs="Times New Roman"/>
        </w:rPr>
        <w:t>Правительства Российской Федерации от 24 февраля 2009г. №160.; Реестровый номер границы: 16.41.2.13</w:t>
      </w:r>
      <w:r>
        <w:rPr>
          <w:rFonts w:ascii="Times New Roman" w:hAnsi="Times New Roman" w:cs="Times New Roman"/>
        </w:rPr>
        <w:t xml:space="preserve"> </w:t>
      </w:r>
    </w:p>
    <w:p w:rsidR="00241E84" w:rsidRP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Учетный номер части: 16:41:040103:395/3,  площадь (кв.м.) 453:</w:t>
      </w:r>
    </w:p>
    <w:p w:rsidR="00241E84" w:rsidRP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вид ограничения (обременения): ограничения прав на земельный участок, предусмотренные статьями 56, 56.1 Земельного</w:t>
      </w:r>
      <w:r>
        <w:rPr>
          <w:rFonts w:ascii="Times New Roman" w:hAnsi="Times New Roman" w:cs="Times New Roman"/>
        </w:rPr>
        <w:t xml:space="preserve"> </w:t>
      </w:r>
      <w:r w:rsidRPr="00241E84">
        <w:rPr>
          <w:rFonts w:ascii="Times New Roman" w:hAnsi="Times New Roman" w:cs="Times New Roman"/>
        </w:rPr>
        <w:t xml:space="preserve">кодекса Российской Федерации; Срок действия: не установлен; реквизиты документа-основания: </w:t>
      </w:r>
      <w:r w:rsidRPr="00241E84">
        <w:rPr>
          <w:rFonts w:ascii="Times New Roman" w:hAnsi="Times New Roman" w:cs="Times New Roman"/>
        </w:rPr>
        <w:lastRenderedPageBreak/>
        <w:t>постановление Правительства</w:t>
      </w:r>
      <w:r>
        <w:rPr>
          <w:rFonts w:ascii="Times New Roman" w:hAnsi="Times New Roman" w:cs="Times New Roman"/>
        </w:rPr>
        <w:t xml:space="preserve"> </w:t>
      </w:r>
      <w:r w:rsidRPr="00241E84">
        <w:rPr>
          <w:rFonts w:ascii="Times New Roman" w:hAnsi="Times New Roman" w:cs="Times New Roman"/>
        </w:rPr>
        <w:t>РФ "О порядке установления охранных зон объектов электросетевого хозяйства и особых условий использования земельных</w:t>
      </w:r>
      <w:r>
        <w:rPr>
          <w:rFonts w:ascii="Times New Roman" w:hAnsi="Times New Roman" w:cs="Times New Roman"/>
        </w:rPr>
        <w:t xml:space="preserve"> </w:t>
      </w:r>
      <w:r w:rsidRPr="00241E84">
        <w:rPr>
          <w:rFonts w:ascii="Times New Roman" w:hAnsi="Times New Roman" w:cs="Times New Roman"/>
        </w:rPr>
        <w:t>участков, расположенных в границах таких зон" от 24.02.2009 № 160 выдан: Правительство Российской Федерации;</w:t>
      </w:r>
      <w:r>
        <w:rPr>
          <w:rFonts w:ascii="Times New Roman" w:hAnsi="Times New Roman" w:cs="Times New Roman"/>
        </w:rPr>
        <w:t xml:space="preserve"> </w:t>
      </w:r>
      <w:r w:rsidRPr="00241E84">
        <w:rPr>
          <w:rFonts w:ascii="Times New Roman" w:hAnsi="Times New Roman" w:cs="Times New Roman"/>
        </w:rPr>
        <w:t>Содержание ограничения (обременения): Ограничения на использование объекта: В охранных зонах запрещается: а)</w:t>
      </w:r>
      <w:r>
        <w:rPr>
          <w:rFonts w:ascii="Times New Roman" w:hAnsi="Times New Roman" w:cs="Times New Roman"/>
        </w:rPr>
        <w:t xml:space="preserve"> </w:t>
      </w:r>
      <w:r w:rsidRPr="00241E84">
        <w:rPr>
          <w:rFonts w:ascii="Times New Roman" w:hAnsi="Times New Roman" w:cs="Times New Roman"/>
        </w:rPr>
        <w:t>набрасывать на провода и опоры воздушных линий электропередачи посторонние предметы, а также подниматься на опоры</w:t>
      </w:r>
      <w:r>
        <w:rPr>
          <w:rFonts w:ascii="Times New Roman" w:hAnsi="Times New Roman" w:cs="Times New Roman"/>
        </w:rPr>
        <w:t xml:space="preserve"> </w:t>
      </w:r>
      <w:r w:rsidRPr="00241E84">
        <w:rPr>
          <w:rFonts w:ascii="Times New Roman" w:hAnsi="Times New Roman" w:cs="Times New Roman"/>
        </w:rPr>
        <w:t>воздушных линий электропередачи; б) размещать любые объекты и предметы (материалы) в пределах созданных в соответствии</w:t>
      </w:r>
      <w:r>
        <w:rPr>
          <w:rFonts w:ascii="Times New Roman" w:hAnsi="Times New Roman" w:cs="Times New Roman"/>
        </w:rPr>
        <w:t xml:space="preserve"> </w:t>
      </w:r>
      <w:r w:rsidRPr="00241E84">
        <w:rPr>
          <w:rFonts w:ascii="Times New Roman" w:hAnsi="Times New Roman" w:cs="Times New Roman"/>
        </w:rPr>
        <w:t>с требованиями нормативно-технических документов проходов и подъездов для доступа к объектам электросетевого</w:t>
      </w:r>
      <w:r>
        <w:rPr>
          <w:rFonts w:ascii="Times New Roman" w:hAnsi="Times New Roman" w:cs="Times New Roman"/>
        </w:rPr>
        <w:t xml:space="preserve"> </w:t>
      </w:r>
      <w:r w:rsidRPr="00241E84">
        <w:rPr>
          <w:rFonts w:ascii="Times New Roman" w:hAnsi="Times New Roman" w:cs="Times New Roman"/>
        </w:rPr>
        <w:t>хозяйства, а также проводить любые работы и возводить сооружения, которые могут препятствовать доступу к объектам</w:t>
      </w:r>
      <w:r>
        <w:rPr>
          <w:rFonts w:ascii="Times New Roman" w:hAnsi="Times New Roman" w:cs="Times New Roman"/>
        </w:rPr>
        <w:t xml:space="preserve"> </w:t>
      </w:r>
      <w:r w:rsidRPr="00241E84">
        <w:rPr>
          <w:rFonts w:ascii="Times New Roman" w:hAnsi="Times New Roman" w:cs="Times New Roman"/>
        </w:rPr>
        <w:t>электросетевого хозяйства, без создания необходимых для такого доступа проходов и подъездов; в) находиться в пределах</w:t>
      </w:r>
      <w:r>
        <w:rPr>
          <w:rFonts w:ascii="Times New Roman" w:hAnsi="Times New Roman" w:cs="Times New Roman"/>
        </w:rPr>
        <w:t xml:space="preserve"> </w:t>
      </w:r>
      <w:r w:rsidRPr="00241E84">
        <w:rPr>
          <w:rFonts w:ascii="Times New Roman" w:hAnsi="Times New Roman" w:cs="Times New Roman"/>
        </w:rPr>
        <w:t>огороженной территории и помещениях распределительных устройств и подстанций, открывать двери и люки распределительных</w:t>
      </w:r>
      <w:r>
        <w:rPr>
          <w:rFonts w:ascii="Times New Roman" w:hAnsi="Times New Roman" w:cs="Times New Roman"/>
        </w:rPr>
        <w:t xml:space="preserve"> </w:t>
      </w:r>
      <w:r w:rsidRPr="00241E84">
        <w:rPr>
          <w:rFonts w:ascii="Times New Roman" w:hAnsi="Times New Roman" w:cs="Times New Roman"/>
        </w:rPr>
        <w:t>устройств и подстанций, производить переключения и подключения в электрических сетях (указанное требование не</w:t>
      </w:r>
      <w:r>
        <w:rPr>
          <w:rFonts w:ascii="Times New Roman" w:hAnsi="Times New Roman" w:cs="Times New Roman"/>
        </w:rPr>
        <w:t xml:space="preserve"> </w:t>
      </w:r>
      <w:r w:rsidRPr="00241E84">
        <w:rPr>
          <w:rFonts w:ascii="Times New Roman" w:hAnsi="Times New Roman" w:cs="Times New Roman"/>
        </w:rPr>
        <w:t>распространяется на работников, занятых выполнением разрешенных в установленном порядке работ), разводить огонь в</w:t>
      </w:r>
      <w:r>
        <w:rPr>
          <w:rFonts w:ascii="Times New Roman" w:hAnsi="Times New Roman" w:cs="Times New Roman"/>
        </w:rPr>
        <w:t xml:space="preserve"> </w:t>
      </w:r>
      <w:r w:rsidRPr="00241E84">
        <w:rPr>
          <w:rFonts w:ascii="Times New Roman" w:hAnsi="Times New Roman" w:cs="Times New Roman"/>
        </w:rPr>
        <w:t>пределах охранных зон вводных и распределительных устройств, подстанций, воздушных линий электропередачи, а также в</w:t>
      </w:r>
      <w:r>
        <w:rPr>
          <w:rFonts w:ascii="Times New Roman" w:hAnsi="Times New Roman" w:cs="Times New Roman"/>
        </w:rPr>
        <w:t xml:space="preserve"> </w:t>
      </w:r>
      <w:r w:rsidRPr="00241E84">
        <w:rPr>
          <w:rFonts w:ascii="Times New Roman" w:hAnsi="Times New Roman" w:cs="Times New Roman"/>
        </w:rPr>
        <w:t>охранных зонах кабельных линий электропередачи; г) размещать свалки; д) производить работы ударными механизмами,</w:t>
      </w:r>
      <w:r>
        <w:rPr>
          <w:rFonts w:ascii="Times New Roman" w:hAnsi="Times New Roman" w:cs="Times New Roman"/>
        </w:rPr>
        <w:t xml:space="preserve"> </w:t>
      </w:r>
      <w:r w:rsidRPr="00241E84">
        <w:rPr>
          <w:rFonts w:ascii="Times New Roman" w:hAnsi="Times New Roman" w:cs="Times New Roman"/>
        </w:rPr>
        <w:t>сбрасывать тяжести массой свыше 5 тонн, производить сброс и слив едких и коррозионных веществ и горюче-смазочных</w:t>
      </w:r>
      <w:r>
        <w:rPr>
          <w:rFonts w:ascii="Times New Roman" w:hAnsi="Times New Roman" w:cs="Times New Roman"/>
        </w:rPr>
        <w:t xml:space="preserve"> </w:t>
      </w:r>
      <w:r w:rsidRPr="00241E84">
        <w:rPr>
          <w:rFonts w:ascii="Times New Roman" w:hAnsi="Times New Roman" w:cs="Times New Roman"/>
        </w:rPr>
        <w:t>материалов (в охранных зонах подземных кабельных линий электропередачи); е) складировать или размещать хранилища</w:t>
      </w:r>
      <w:r>
        <w:rPr>
          <w:rFonts w:ascii="Times New Roman" w:hAnsi="Times New Roman" w:cs="Times New Roman"/>
        </w:rPr>
        <w:t xml:space="preserve"> </w:t>
      </w:r>
      <w:r w:rsidRPr="00241E84">
        <w:rPr>
          <w:rFonts w:ascii="Times New Roman" w:hAnsi="Times New Roman" w:cs="Times New Roman"/>
        </w:rPr>
        <w:t>любых, в том числе горюче-смазочных, материалов; ж) размещать детские и спортивные площадки, стадионы, рынки, торговые</w:t>
      </w:r>
      <w:r>
        <w:rPr>
          <w:rFonts w:ascii="Times New Roman" w:hAnsi="Times New Roman" w:cs="Times New Roman"/>
        </w:rPr>
        <w:t xml:space="preserve"> </w:t>
      </w:r>
      <w:r w:rsidRPr="00241E84">
        <w:rPr>
          <w:rFonts w:ascii="Times New Roman" w:hAnsi="Times New Roman" w:cs="Times New Roman"/>
        </w:rPr>
        <w:t>точки, полевые станы, загоны для скота, гаражи и стоянки всех видов машин и механизмов, проводить любые мероприятия,</w:t>
      </w:r>
      <w:r>
        <w:rPr>
          <w:rFonts w:ascii="Times New Roman" w:hAnsi="Times New Roman" w:cs="Times New Roman"/>
        </w:rPr>
        <w:t xml:space="preserve"> </w:t>
      </w:r>
      <w:r w:rsidRPr="00241E84">
        <w:rPr>
          <w:rFonts w:ascii="Times New Roman" w:hAnsi="Times New Roman" w:cs="Times New Roman"/>
        </w:rPr>
        <w:t>связанные с большим скоплением людей, не занятых выполнением разрешенных в установленном порядке работ (в охранных</w:t>
      </w:r>
      <w:r>
        <w:rPr>
          <w:rFonts w:ascii="Times New Roman" w:hAnsi="Times New Roman" w:cs="Times New Roman"/>
        </w:rPr>
        <w:t xml:space="preserve"> </w:t>
      </w:r>
      <w:r w:rsidRPr="00241E84">
        <w:rPr>
          <w:rFonts w:ascii="Times New Roman" w:hAnsi="Times New Roman" w:cs="Times New Roman"/>
        </w:rPr>
        <w:t>зонах воздушных линий электропередачи); (в ред. Постановления Правительства РФ от 26.08.2013 N 736) з) использовать</w:t>
      </w:r>
      <w:r>
        <w:rPr>
          <w:rFonts w:ascii="Times New Roman" w:hAnsi="Times New Roman" w:cs="Times New Roman"/>
        </w:rPr>
        <w:t xml:space="preserve"> </w:t>
      </w:r>
      <w:r w:rsidRPr="00241E84">
        <w:rPr>
          <w:rFonts w:ascii="Times New Roman" w:hAnsi="Times New Roman" w:cs="Times New Roman"/>
        </w:rPr>
        <w:t>(запускать) любые летательные аппараты, в том числе воздушных змеев, спортивные модели летательных аппаратов (в</w:t>
      </w:r>
      <w:r>
        <w:rPr>
          <w:rFonts w:ascii="Times New Roman" w:hAnsi="Times New Roman" w:cs="Times New Roman"/>
        </w:rPr>
        <w:t xml:space="preserve"> </w:t>
      </w:r>
      <w:r w:rsidRPr="00241E84">
        <w:rPr>
          <w:rFonts w:ascii="Times New Roman" w:hAnsi="Times New Roman" w:cs="Times New Roman"/>
        </w:rPr>
        <w:t>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w:t>
      </w:r>
      <w:r w:rsidR="00C20EB8">
        <w:rPr>
          <w:rFonts w:ascii="Times New Roman" w:hAnsi="Times New Roman" w:cs="Times New Roman"/>
        </w:rPr>
        <w:t xml:space="preserve"> </w:t>
      </w:r>
      <w:r w:rsidRPr="00241E84">
        <w:rPr>
          <w:rFonts w:ascii="Times New Roman" w:hAnsi="Times New Roman" w:cs="Times New Roman"/>
        </w:rPr>
        <w:t>осуществлять проход судов с поднятыми стрелами кранов и других механизмов (в охранных зонах воздушных линий</w:t>
      </w:r>
      <w:r w:rsidR="00C20EB8">
        <w:rPr>
          <w:rFonts w:ascii="Times New Roman" w:hAnsi="Times New Roman" w:cs="Times New Roman"/>
        </w:rPr>
        <w:t xml:space="preserve"> </w:t>
      </w:r>
      <w:r w:rsidRPr="00241E84">
        <w:rPr>
          <w:rFonts w:ascii="Times New Roman" w:hAnsi="Times New Roman" w:cs="Times New Roman"/>
        </w:rPr>
        <w:t>электропередачи).; Реестровый номер границы: 16.41.2.1394</w:t>
      </w:r>
    </w:p>
    <w:p w:rsidR="00241E84" w:rsidRPr="00C20EB8" w:rsidRDefault="00241E84" w:rsidP="00C20EB8">
      <w:pPr>
        <w:spacing w:after="0" w:line="240" w:lineRule="auto"/>
        <w:jc w:val="both"/>
        <w:rPr>
          <w:rFonts w:ascii="Times New Roman" w:hAnsi="Times New Roman" w:cs="Times New Roman"/>
          <w:u w:val="single"/>
        </w:rPr>
      </w:pPr>
      <w:r w:rsidRPr="00C20EB8">
        <w:rPr>
          <w:rFonts w:ascii="Times New Roman" w:hAnsi="Times New Roman" w:cs="Times New Roman"/>
          <w:u w:val="single"/>
        </w:rPr>
        <w:t>Учетный номер части: 16:41:040103:395/4,  площадь (кв.м.) 1039:</w:t>
      </w:r>
    </w:p>
    <w:p w:rsidR="00241E84" w:rsidRP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вид ограничения (обременения): ограничения прав на земельный участок, предусмотренные статьями 56, 56.1 Земельного</w:t>
      </w:r>
      <w:r w:rsidR="00C20EB8">
        <w:rPr>
          <w:rFonts w:ascii="Times New Roman" w:hAnsi="Times New Roman" w:cs="Times New Roman"/>
        </w:rPr>
        <w:t xml:space="preserve"> </w:t>
      </w:r>
      <w:r w:rsidRPr="00241E84">
        <w:rPr>
          <w:rFonts w:ascii="Times New Roman" w:hAnsi="Times New Roman" w:cs="Times New Roman"/>
        </w:rPr>
        <w:t>кодекса Российской Федерации; Срок действия: не установлен; реквизиты документа-основания: перечень линий</w:t>
      </w:r>
      <w:r w:rsidR="00C20EB8">
        <w:rPr>
          <w:rFonts w:ascii="Times New Roman" w:hAnsi="Times New Roman" w:cs="Times New Roman"/>
        </w:rPr>
        <w:t xml:space="preserve"> </w:t>
      </w:r>
      <w:r w:rsidRPr="00241E84">
        <w:rPr>
          <w:rFonts w:ascii="Times New Roman" w:hAnsi="Times New Roman" w:cs="Times New Roman"/>
        </w:rPr>
        <w:t>электропередачи 0,4 кВ в Черемшанском муниципальном районе, с. Лашманка от 17.08.2015 № б/н выдан: Филиал ОАО "Сетевая</w:t>
      </w:r>
      <w:r w:rsidR="00C20EB8">
        <w:rPr>
          <w:rFonts w:ascii="Times New Roman" w:hAnsi="Times New Roman" w:cs="Times New Roman"/>
        </w:rPr>
        <w:t xml:space="preserve"> </w:t>
      </w:r>
      <w:r w:rsidRPr="00241E84">
        <w:rPr>
          <w:rFonts w:ascii="Times New Roman" w:hAnsi="Times New Roman" w:cs="Times New Roman"/>
        </w:rPr>
        <w:t>компания" Бугульминские электрические сети; Содержание ограничения (обременения): Ограничения использования объектов</w:t>
      </w:r>
      <w:r w:rsidR="00C20EB8">
        <w:rPr>
          <w:rFonts w:ascii="Times New Roman" w:hAnsi="Times New Roman" w:cs="Times New Roman"/>
        </w:rPr>
        <w:t xml:space="preserve"> </w:t>
      </w:r>
      <w:r w:rsidRPr="00241E84">
        <w:rPr>
          <w:rFonts w:ascii="Times New Roman" w:hAnsi="Times New Roman" w:cs="Times New Roman"/>
        </w:rPr>
        <w:t>недвижимости, расположенных в границах таких зон, утверждены Постановлением Российской Федерации от 24.02.2009 г. №160</w:t>
      </w:r>
      <w:r w:rsidR="00C20EB8">
        <w:rPr>
          <w:rFonts w:ascii="Times New Roman" w:hAnsi="Times New Roman" w:cs="Times New Roman"/>
        </w:rPr>
        <w:t xml:space="preserve"> </w:t>
      </w:r>
      <w:r w:rsidRPr="00241E84">
        <w:rPr>
          <w:rFonts w:ascii="Times New Roman" w:hAnsi="Times New Roman" w:cs="Times New Roman"/>
        </w:rPr>
        <w:t>"О порядке установления охранных зон объектов электросетевого хозяйства и особых условий использования земельных</w:t>
      </w:r>
      <w:r w:rsidR="00C20EB8">
        <w:rPr>
          <w:rFonts w:ascii="Times New Roman" w:hAnsi="Times New Roman" w:cs="Times New Roman"/>
        </w:rPr>
        <w:t xml:space="preserve"> </w:t>
      </w:r>
      <w:r w:rsidRPr="00241E84">
        <w:rPr>
          <w:rFonts w:ascii="Times New Roman" w:hAnsi="Times New Roman" w:cs="Times New Roman"/>
        </w:rPr>
        <w:t>участков, расположенных в границах таких зон"; Реестровый номер границы: 16.41.2.970</w:t>
      </w:r>
    </w:p>
    <w:p w:rsidR="00241E84" w:rsidRPr="00C20EB8" w:rsidRDefault="00241E84" w:rsidP="00C20EB8">
      <w:pPr>
        <w:spacing w:after="0" w:line="240" w:lineRule="auto"/>
        <w:jc w:val="both"/>
        <w:rPr>
          <w:rFonts w:ascii="Times New Roman" w:hAnsi="Times New Roman" w:cs="Times New Roman"/>
          <w:u w:val="single"/>
        </w:rPr>
      </w:pPr>
      <w:r w:rsidRPr="00C20EB8">
        <w:rPr>
          <w:rFonts w:ascii="Times New Roman" w:hAnsi="Times New Roman" w:cs="Times New Roman"/>
          <w:u w:val="single"/>
        </w:rPr>
        <w:t xml:space="preserve">Учетный номер части: 16:41:040103:395/5,  площадь (кв.м.) </w:t>
      </w:r>
      <w:r w:rsidR="00C20EB8" w:rsidRPr="00C20EB8">
        <w:rPr>
          <w:rFonts w:ascii="Times New Roman" w:hAnsi="Times New Roman" w:cs="Times New Roman"/>
          <w:u w:val="single"/>
        </w:rPr>
        <w:t>30</w:t>
      </w:r>
      <w:r w:rsidRPr="00C20EB8">
        <w:rPr>
          <w:rFonts w:ascii="Times New Roman" w:hAnsi="Times New Roman" w:cs="Times New Roman"/>
          <w:u w:val="single"/>
        </w:rPr>
        <w:t>:</w:t>
      </w:r>
    </w:p>
    <w:p w:rsidR="00241E84" w:rsidRDefault="00241E84" w:rsidP="00C20EB8">
      <w:pPr>
        <w:autoSpaceDE w:val="0"/>
        <w:autoSpaceDN w:val="0"/>
        <w:adjustRightInd w:val="0"/>
        <w:spacing w:after="0" w:line="240" w:lineRule="auto"/>
        <w:jc w:val="both"/>
        <w:rPr>
          <w:rFonts w:ascii="Times New Roman" w:hAnsi="Times New Roman" w:cs="Times New Roman"/>
        </w:rPr>
      </w:pPr>
      <w:r w:rsidRPr="00241E84">
        <w:rPr>
          <w:rFonts w:ascii="Times New Roman" w:hAnsi="Times New Roman" w:cs="Times New Roman"/>
        </w:rPr>
        <w:t>вид ограничения (обременения): ограничения прав на земельный участок, предусмотренные статьями 56, 56.1 Земельного</w:t>
      </w:r>
      <w:r w:rsidR="00C20EB8">
        <w:rPr>
          <w:rFonts w:ascii="Times New Roman" w:hAnsi="Times New Roman" w:cs="Times New Roman"/>
        </w:rPr>
        <w:t xml:space="preserve"> </w:t>
      </w:r>
      <w:r w:rsidRPr="00241E84">
        <w:rPr>
          <w:rFonts w:ascii="Times New Roman" w:hAnsi="Times New Roman" w:cs="Times New Roman"/>
        </w:rPr>
        <w:t>кодекса Российской Федерации; Срок действия: не установлен; реквизиты документа-основания: доверенность от 11.04.2011</w:t>
      </w:r>
      <w:r w:rsidR="00C20EB8">
        <w:rPr>
          <w:rFonts w:ascii="Times New Roman" w:hAnsi="Times New Roman" w:cs="Times New Roman"/>
        </w:rPr>
        <w:t xml:space="preserve"> </w:t>
      </w:r>
      <w:r w:rsidRPr="00241E84">
        <w:rPr>
          <w:rFonts w:ascii="Times New Roman" w:hAnsi="Times New Roman" w:cs="Times New Roman"/>
        </w:rPr>
        <w:t>№ 01/0400-181д; Содержание ограничения (обременения): На земельные участки, входящие в охранные зоны</w:t>
      </w:r>
      <w:r w:rsidR="00C20EB8">
        <w:rPr>
          <w:rFonts w:ascii="Times New Roman" w:hAnsi="Times New Roman" w:cs="Times New Roman"/>
        </w:rPr>
        <w:t xml:space="preserve"> </w:t>
      </w:r>
      <w:r w:rsidRPr="00241E84">
        <w:rPr>
          <w:rFonts w:ascii="Times New Roman" w:hAnsi="Times New Roman" w:cs="Times New Roman"/>
        </w:rPr>
        <w:t>газораспределительных сетей, в целях предупреждения их повреждения или нарушения условий их нормальной эксплуатации</w:t>
      </w:r>
      <w:r w:rsidR="00C20EB8">
        <w:rPr>
          <w:rFonts w:ascii="Times New Roman" w:hAnsi="Times New Roman" w:cs="Times New Roman"/>
        </w:rPr>
        <w:t xml:space="preserve"> </w:t>
      </w:r>
      <w:r w:rsidRPr="00241E84">
        <w:rPr>
          <w:rFonts w:ascii="Times New Roman" w:hAnsi="Times New Roman" w:cs="Times New Roman"/>
        </w:rPr>
        <w:t>налагаются ограничения (обременения), которыми запрещается лицам, указанным в пункте 2 настоящих Правил: а) строить</w:t>
      </w:r>
      <w:r w:rsidR="00C20EB8">
        <w:rPr>
          <w:rFonts w:ascii="Times New Roman" w:hAnsi="Times New Roman" w:cs="Times New Roman"/>
        </w:rPr>
        <w:t xml:space="preserve"> </w:t>
      </w:r>
      <w:r w:rsidRPr="00241E84">
        <w:rPr>
          <w:rFonts w:ascii="Times New Roman" w:hAnsi="Times New Roman" w:cs="Times New Roman"/>
        </w:rPr>
        <w:t>объекты жилищно-гражданского и производственного назначения; б) сносить и реконструировать мосты, коллекторы,</w:t>
      </w:r>
      <w:r w:rsidR="00C20EB8">
        <w:rPr>
          <w:rFonts w:ascii="Times New Roman" w:hAnsi="Times New Roman" w:cs="Times New Roman"/>
        </w:rPr>
        <w:t xml:space="preserve"> </w:t>
      </w:r>
      <w:r w:rsidRPr="00241E84">
        <w:rPr>
          <w:rFonts w:ascii="Times New Roman" w:hAnsi="Times New Roman" w:cs="Times New Roman"/>
        </w:rPr>
        <w:t>автомобильные и железные дороги с расположенными на них газораспределительными сетями без предварительного выноса этих</w:t>
      </w:r>
      <w:r w:rsidR="00C20EB8">
        <w:rPr>
          <w:rFonts w:ascii="Times New Roman" w:hAnsi="Times New Roman" w:cs="Times New Roman"/>
        </w:rPr>
        <w:t xml:space="preserve"> </w:t>
      </w:r>
      <w:r w:rsidRPr="00241E84">
        <w:rPr>
          <w:rFonts w:ascii="Times New Roman" w:hAnsi="Times New Roman" w:cs="Times New Roman"/>
        </w:rPr>
        <w:t>газопроводов по согласованию с эксплуатационными организациями; в) разрушать берегоукрепительные сооружения,</w:t>
      </w:r>
      <w:r w:rsidR="00C20EB8">
        <w:rPr>
          <w:rFonts w:ascii="Times New Roman" w:hAnsi="Times New Roman" w:cs="Times New Roman"/>
        </w:rPr>
        <w:t xml:space="preserve"> </w:t>
      </w:r>
      <w:r w:rsidRPr="00241E84">
        <w:rPr>
          <w:rFonts w:ascii="Times New Roman" w:hAnsi="Times New Roman" w:cs="Times New Roman"/>
        </w:rPr>
        <w:t>водопропускные устройства, земляные и иные сооружения, предохраняющие газораспределительные сети от разрушений; г)</w:t>
      </w:r>
      <w:r w:rsidR="00C20EB8">
        <w:rPr>
          <w:rFonts w:ascii="Times New Roman" w:hAnsi="Times New Roman" w:cs="Times New Roman"/>
        </w:rPr>
        <w:t xml:space="preserve"> </w:t>
      </w:r>
      <w:r w:rsidRPr="00241E84">
        <w:rPr>
          <w:rFonts w:ascii="Times New Roman" w:hAnsi="Times New Roman" w:cs="Times New Roman"/>
        </w:rPr>
        <w:t>перемещать, повреждать, засыпать и уничтожать опознавательные знаки, контрольно-измерительные пункты и другие</w:t>
      </w:r>
      <w:r w:rsidR="00C20EB8">
        <w:rPr>
          <w:rFonts w:ascii="Times New Roman" w:hAnsi="Times New Roman" w:cs="Times New Roman"/>
        </w:rPr>
        <w:t xml:space="preserve"> </w:t>
      </w:r>
      <w:r w:rsidRPr="00241E84">
        <w:rPr>
          <w:rFonts w:ascii="Times New Roman" w:hAnsi="Times New Roman" w:cs="Times New Roman"/>
        </w:rPr>
        <w:t>устройства газораспределительных сетей; д) устраивать свалки и склады, разливать растворы кислот, солей, щелочей и</w:t>
      </w:r>
      <w:r w:rsidR="00C20EB8">
        <w:rPr>
          <w:rFonts w:ascii="Times New Roman" w:hAnsi="Times New Roman" w:cs="Times New Roman"/>
        </w:rPr>
        <w:t xml:space="preserve"> </w:t>
      </w:r>
      <w:r w:rsidRPr="00241E84">
        <w:rPr>
          <w:rFonts w:ascii="Times New Roman" w:hAnsi="Times New Roman" w:cs="Times New Roman"/>
        </w:rPr>
        <w:t>других химически активных веществ; е) огораживать и перегораживать охранные зоны, препятствовать доступу персонала</w:t>
      </w:r>
      <w:r w:rsidR="00C20EB8">
        <w:rPr>
          <w:rFonts w:ascii="Times New Roman" w:hAnsi="Times New Roman" w:cs="Times New Roman"/>
        </w:rPr>
        <w:t xml:space="preserve"> </w:t>
      </w:r>
      <w:r w:rsidRPr="00241E84">
        <w:rPr>
          <w:rFonts w:ascii="Times New Roman" w:hAnsi="Times New Roman" w:cs="Times New Roman"/>
        </w:rPr>
        <w:t>эксплуатационных организаций к газораспределительным сетям, проведению обслуживания и устранению повреждений</w:t>
      </w:r>
      <w:r w:rsidR="00C20EB8">
        <w:rPr>
          <w:rFonts w:ascii="Times New Roman" w:hAnsi="Times New Roman" w:cs="Times New Roman"/>
        </w:rPr>
        <w:t xml:space="preserve"> </w:t>
      </w:r>
      <w:r w:rsidRPr="00241E84">
        <w:rPr>
          <w:rFonts w:ascii="Times New Roman" w:hAnsi="Times New Roman" w:cs="Times New Roman"/>
        </w:rPr>
        <w:t>газораспределительных сетей; ж) разводить огонь и размещать источники огня; з) рыть погреба, копать и обрабатывать</w:t>
      </w:r>
      <w:r w:rsidR="00C20EB8">
        <w:rPr>
          <w:rFonts w:ascii="Times New Roman" w:hAnsi="Times New Roman" w:cs="Times New Roman"/>
        </w:rPr>
        <w:t xml:space="preserve"> </w:t>
      </w:r>
      <w:r w:rsidRPr="00241E84">
        <w:rPr>
          <w:rFonts w:ascii="Times New Roman" w:hAnsi="Times New Roman" w:cs="Times New Roman"/>
        </w:rPr>
        <w:t>почву сельскохозяйственными и мелиоративными орудиями и механизмами на глубину более 0,3 метра; и) открывать калитки и</w:t>
      </w:r>
      <w:r w:rsidR="00C20EB8">
        <w:rPr>
          <w:rFonts w:ascii="Times New Roman" w:hAnsi="Times New Roman" w:cs="Times New Roman"/>
        </w:rPr>
        <w:t xml:space="preserve"> </w:t>
      </w:r>
      <w:r w:rsidRPr="00241E84">
        <w:rPr>
          <w:rFonts w:ascii="Times New Roman" w:hAnsi="Times New Roman" w:cs="Times New Roman"/>
        </w:rPr>
        <w:t>двери газорегуляторных пунктов, станций катодной и дренажной защиты, люки подземных колодцев, включать или отключать</w:t>
      </w:r>
      <w:r w:rsidR="00C20EB8">
        <w:rPr>
          <w:rFonts w:ascii="Times New Roman" w:hAnsi="Times New Roman" w:cs="Times New Roman"/>
        </w:rPr>
        <w:t xml:space="preserve"> </w:t>
      </w:r>
      <w:r w:rsidRPr="00241E84">
        <w:rPr>
          <w:rFonts w:ascii="Times New Roman" w:hAnsi="Times New Roman" w:cs="Times New Roman"/>
        </w:rPr>
        <w:t>электроснабжение средств связи, освещения и систем телемеханики; к) набрасывать, приставлять и привязывать к опорам и</w:t>
      </w:r>
      <w:r w:rsidR="00C20EB8">
        <w:rPr>
          <w:rFonts w:ascii="Times New Roman" w:hAnsi="Times New Roman" w:cs="Times New Roman"/>
        </w:rPr>
        <w:t xml:space="preserve"> </w:t>
      </w:r>
      <w:r w:rsidRPr="00241E84">
        <w:rPr>
          <w:rFonts w:ascii="Times New Roman" w:hAnsi="Times New Roman" w:cs="Times New Roman"/>
        </w:rPr>
        <w:t>надземным газопроводам, ограждениям и зданиям газораспределительных сетей посторонние предметы, лестницы, влезать на</w:t>
      </w:r>
      <w:r w:rsidR="00C20EB8">
        <w:rPr>
          <w:rFonts w:ascii="Times New Roman" w:hAnsi="Times New Roman" w:cs="Times New Roman"/>
        </w:rPr>
        <w:t xml:space="preserve"> </w:t>
      </w:r>
      <w:r w:rsidRPr="00241E84">
        <w:rPr>
          <w:rFonts w:ascii="Times New Roman" w:hAnsi="Times New Roman" w:cs="Times New Roman"/>
        </w:rPr>
        <w:t>них; л) самовольно подключаться к газораспределительным сетям.; Реестровый номер границы: 16.41.2.695</w:t>
      </w:r>
    </w:p>
    <w:p w:rsidR="00C20EB8" w:rsidRDefault="00C20EB8" w:rsidP="00C20EB8">
      <w:pPr>
        <w:autoSpaceDE w:val="0"/>
        <w:autoSpaceDN w:val="0"/>
        <w:adjustRightInd w:val="0"/>
        <w:spacing w:after="0" w:line="240" w:lineRule="auto"/>
        <w:jc w:val="both"/>
        <w:rPr>
          <w:rFonts w:ascii="Times New Roman" w:hAnsi="Times New Roman" w:cs="Times New Roman"/>
        </w:rPr>
      </w:pPr>
    </w:p>
    <w:p w:rsidR="00C20EB8" w:rsidRDefault="00C20EB8" w:rsidP="00C20EB8">
      <w:pPr>
        <w:autoSpaceDE w:val="0"/>
        <w:autoSpaceDN w:val="0"/>
        <w:adjustRightInd w:val="0"/>
        <w:spacing w:after="0" w:line="240" w:lineRule="auto"/>
        <w:jc w:val="both"/>
        <w:rPr>
          <w:rFonts w:ascii="Times New Roman" w:hAnsi="Times New Roman" w:cs="Times New Roman"/>
        </w:rPr>
      </w:pPr>
    </w:p>
    <w:p w:rsidR="00C20EB8" w:rsidRPr="00241E84" w:rsidRDefault="00C20EB8" w:rsidP="00C20EB8">
      <w:pPr>
        <w:autoSpaceDE w:val="0"/>
        <w:autoSpaceDN w:val="0"/>
        <w:adjustRightInd w:val="0"/>
        <w:spacing w:after="0" w:line="240" w:lineRule="auto"/>
        <w:jc w:val="both"/>
        <w:rPr>
          <w:rFonts w:ascii="Times New Roman" w:hAnsi="Times New Roman" w:cs="Times New Roman"/>
        </w:rPr>
      </w:pPr>
    </w:p>
    <w:p w:rsidR="00E35655" w:rsidRPr="00241E84" w:rsidRDefault="00E35655" w:rsidP="00C20EB8">
      <w:pPr>
        <w:autoSpaceDE w:val="0"/>
        <w:autoSpaceDN w:val="0"/>
        <w:adjustRightInd w:val="0"/>
        <w:spacing w:after="0" w:line="240" w:lineRule="auto"/>
        <w:jc w:val="both"/>
        <w:rPr>
          <w:rFonts w:ascii="Times New Roman" w:hAnsi="Times New Roman" w:cs="Times New Roman"/>
          <w:b/>
        </w:rPr>
      </w:pPr>
      <w:r w:rsidRPr="00241E84">
        <w:rPr>
          <w:rFonts w:ascii="Times New Roman" w:hAnsi="Times New Roman" w:cs="Times New Roman"/>
          <w:b/>
        </w:rPr>
        <w:t xml:space="preserve">Дата и время проведения аукциона: 6 марта 2023 года в 13 часов 30 минут. </w:t>
      </w:r>
    </w:p>
    <w:p w:rsidR="00E35655" w:rsidRPr="00241E84" w:rsidRDefault="00E35655" w:rsidP="00C20EB8">
      <w:pPr>
        <w:spacing w:after="0" w:line="240" w:lineRule="auto"/>
        <w:jc w:val="both"/>
        <w:rPr>
          <w:rFonts w:ascii="Times New Roman" w:hAnsi="Times New Roman" w:cs="Times New Roman"/>
          <w:b/>
          <w:spacing w:val="-4"/>
        </w:rPr>
      </w:pPr>
      <w:r w:rsidRPr="00241E84">
        <w:rPr>
          <w:rFonts w:ascii="Times New Roman" w:hAnsi="Times New Roman" w:cs="Times New Roman"/>
          <w:b/>
          <w:spacing w:val="-3"/>
        </w:rPr>
        <w:t xml:space="preserve">Адрес проведения аукциона: РТ, г. </w:t>
      </w:r>
      <w:r w:rsidRPr="00241E84">
        <w:rPr>
          <w:rFonts w:ascii="Times New Roman" w:hAnsi="Times New Roman" w:cs="Times New Roman"/>
          <w:b/>
          <w:spacing w:val="-4"/>
        </w:rPr>
        <w:t>Казань, ул. Солдатская, д. 8, ком. 208.</w:t>
      </w:r>
    </w:p>
    <w:p w:rsidR="00E35655" w:rsidRPr="00241E84" w:rsidRDefault="00E35655" w:rsidP="00C20EB8">
      <w:pPr>
        <w:spacing w:after="0" w:line="240" w:lineRule="auto"/>
        <w:jc w:val="both"/>
        <w:rPr>
          <w:rFonts w:ascii="Times New Roman" w:hAnsi="Times New Roman" w:cs="Times New Roman"/>
          <w:spacing w:val="6"/>
        </w:rPr>
      </w:pPr>
      <w:r w:rsidRPr="00241E84">
        <w:rPr>
          <w:rFonts w:ascii="Times New Roman" w:hAnsi="Times New Roman" w:cs="Times New Roman"/>
          <w:spacing w:val="6"/>
        </w:rPr>
        <w:t xml:space="preserve">Специализированная организация по проведению аукциона – АО «Карат». </w:t>
      </w:r>
    </w:p>
    <w:p w:rsidR="00C20EB8" w:rsidRDefault="007C1420" w:rsidP="00C20EB8">
      <w:pPr>
        <w:pStyle w:val="ConsNormal"/>
        <w:widowControl/>
        <w:ind w:right="0" w:firstLine="0"/>
        <w:jc w:val="both"/>
        <w:rPr>
          <w:rFonts w:ascii="Times New Roman" w:hAnsi="Times New Roman"/>
          <w:sz w:val="22"/>
          <w:szCs w:val="22"/>
        </w:rPr>
      </w:pPr>
      <w:r w:rsidRPr="00241E84">
        <w:rPr>
          <w:rFonts w:ascii="Times New Roman" w:hAnsi="Times New Roman"/>
          <w:sz w:val="22"/>
          <w:szCs w:val="22"/>
        </w:rPr>
        <w:t>Аукцион проводится по правилам и в соответствии с Земельным кодексом РФ</w:t>
      </w:r>
      <w:r w:rsidR="00FE774F" w:rsidRPr="00241E84">
        <w:rPr>
          <w:rFonts w:ascii="Times New Roman" w:hAnsi="Times New Roman"/>
          <w:sz w:val="22"/>
          <w:szCs w:val="22"/>
        </w:rPr>
        <w:t>, Гражданским Кодексом РФ</w:t>
      </w:r>
      <w:r w:rsidRPr="00241E84">
        <w:rPr>
          <w:rFonts w:ascii="Times New Roman" w:hAnsi="Times New Roman"/>
          <w:sz w:val="22"/>
          <w:szCs w:val="22"/>
        </w:rPr>
        <w:t xml:space="preserve">. </w:t>
      </w:r>
    </w:p>
    <w:p w:rsidR="001D09F1" w:rsidRPr="00241E84" w:rsidRDefault="001D09F1" w:rsidP="00C20EB8">
      <w:pPr>
        <w:pStyle w:val="ConsNormal"/>
        <w:widowControl/>
        <w:ind w:right="0" w:firstLine="0"/>
        <w:jc w:val="both"/>
        <w:rPr>
          <w:rFonts w:ascii="Times New Roman" w:hAnsi="Times New Roman"/>
          <w:sz w:val="22"/>
          <w:szCs w:val="22"/>
        </w:rPr>
      </w:pPr>
      <w:r w:rsidRPr="00241E84">
        <w:rPr>
          <w:rFonts w:ascii="Times New Roman" w:hAnsi="Times New Roman"/>
          <w:sz w:val="22"/>
          <w:szCs w:val="22"/>
        </w:rPr>
        <w:t xml:space="preserve">К участию в торгах допускаются лица, своевременно подавшие заявки на участие в торгах в установленной форме, представившие необходимые документы и обеспечившие поступление в срок  установленной суммы задатка.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Для участия в аукционе заявители представляют в установленный в извещении о проведении аукциона срок следующие документы: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 копии документов, удостоверяющих личность заявителя (для граждан);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 документы, подтверждающие внесение задатка.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Представление документов, подтверждающих внесение задатка, признается заключением соглашения о задатке. </w:t>
      </w:r>
    </w:p>
    <w:p w:rsidR="001D09F1" w:rsidRPr="00241E84" w:rsidRDefault="001D09F1" w:rsidP="00C20EB8">
      <w:pPr>
        <w:pStyle w:val="ConsNormal"/>
        <w:widowControl/>
        <w:ind w:right="0" w:firstLine="0"/>
        <w:jc w:val="both"/>
        <w:rPr>
          <w:rFonts w:ascii="Times New Roman" w:hAnsi="Times New Roman"/>
          <w:color w:val="000000"/>
          <w:spacing w:val="6"/>
          <w:sz w:val="22"/>
          <w:szCs w:val="22"/>
        </w:rPr>
      </w:pPr>
      <w:r w:rsidRPr="00241E84">
        <w:rPr>
          <w:rFonts w:ascii="Times New Roman" w:hAnsi="Times New Roman"/>
          <w:color w:val="000000"/>
          <w:spacing w:val="6"/>
          <w:sz w:val="22"/>
          <w:szCs w:val="22"/>
        </w:rPr>
        <w:t>В случае непредставления необходимых для участия в аукционе документов или представления недостоверных сведений Заявитель не допускается к участию в аукционе. Также заявитель не допускается к участию в аукционе</w:t>
      </w:r>
      <w:r w:rsidRPr="00241E84">
        <w:rPr>
          <w:rFonts w:ascii="Times New Roman" w:hAnsi="Times New Roman"/>
          <w:sz w:val="22"/>
          <w:szCs w:val="22"/>
        </w:rPr>
        <w:t xml:space="preserve"> </w:t>
      </w:r>
      <w:r w:rsidRPr="00241E84">
        <w:rPr>
          <w:rFonts w:ascii="Times New Roman" w:hAnsi="Times New Roman"/>
          <w:color w:val="000000"/>
          <w:spacing w:val="6"/>
          <w:sz w:val="22"/>
          <w:szCs w:val="22"/>
        </w:rPr>
        <w:t>при наличии сведений о заявителе в реестре недобросовестных участников аукциона.</w:t>
      </w:r>
    </w:p>
    <w:p w:rsidR="001D09F1" w:rsidRPr="00241E84" w:rsidRDefault="001D09F1" w:rsidP="00C20EB8">
      <w:pPr>
        <w:spacing w:after="0" w:line="240" w:lineRule="auto"/>
        <w:jc w:val="both"/>
        <w:rPr>
          <w:rFonts w:ascii="Times New Roman" w:hAnsi="Times New Roman" w:cs="Times New Roman"/>
          <w:color w:val="000000"/>
          <w:spacing w:val="6"/>
        </w:rPr>
      </w:pPr>
      <w:r w:rsidRPr="00241E84">
        <w:rPr>
          <w:rFonts w:ascii="Times New Roman" w:hAnsi="Times New Roman" w:cs="Times New Roman"/>
          <w:color w:val="000000"/>
          <w:spacing w:val="6"/>
        </w:rPr>
        <w:t xml:space="preserve">Заявки на участие в аукционе подаются лично заявителем, полномочным представителем заявителя, а также направлением заявки с приложением требуемых документов на электронную почту АО «Карат» при условии подписания заявки квалифицированной электронной подписью. </w:t>
      </w:r>
    </w:p>
    <w:p w:rsidR="001D09F1" w:rsidRPr="00241E84" w:rsidRDefault="001D09F1" w:rsidP="00C20EB8">
      <w:pPr>
        <w:spacing w:after="0" w:line="240" w:lineRule="auto"/>
        <w:jc w:val="both"/>
        <w:rPr>
          <w:rFonts w:ascii="Times New Roman" w:hAnsi="Times New Roman" w:cs="Times New Roman"/>
          <w:spacing w:val="2"/>
        </w:rPr>
      </w:pPr>
      <w:r w:rsidRPr="00241E84">
        <w:rPr>
          <w:rFonts w:ascii="Times New Roman" w:hAnsi="Times New Roman" w:cs="Times New Roman"/>
        </w:rPr>
        <w:t>Время и место приема заявок и консультации:</w:t>
      </w:r>
      <w:r w:rsidRPr="00241E84">
        <w:rPr>
          <w:rFonts w:ascii="Times New Roman" w:hAnsi="Times New Roman" w:cs="Times New Roman"/>
          <w:spacing w:val="4"/>
        </w:rPr>
        <w:t xml:space="preserve"> </w:t>
      </w:r>
      <w:r w:rsidRPr="00241E84">
        <w:rPr>
          <w:rFonts w:ascii="Times New Roman" w:hAnsi="Times New Roman" w:cs="Times New Roman"/>
          <w:spacing w:val="1"/>
        </w:rPr>
        <w:t>с 10</w:t>
      </w:r>
      <w:r w:rsidRPr="00241E84">
        <w:rPr>
          <w:rFonts w:ascii="Times New Roman" w:hAnsi="Times New Roman" w:cs="Times New Roman"/>
        </w:rPr>
        <w:t xml:space="preserve">час.00мин. </w:t>
      </w:r>
      <w:r w:rsidRPr="00241E84">
        <w:rPr>
          <w:rFonts w:ascii="Times New Roman" w:hAnsi="Times New Roman" w:cs="Times New Roman"/>
          <w:spacing w:val="1"/>
        </w:rPr>
        <w:t>до 13</w:t>
      </w:r>
      <w:r w:rsidRPr="00241E84">
        <w:rPr>
          <w:rFonts w:ascii="Times New Roman" w:hAnsi="Times New Roman" w:cs="Times New Roman"/>
        </w:rPr>
        <w:t xml:space="preserve">час.00мин. </w:t>
      </w:r>
      <w:r w:rsidRPr="00241E84">
        <w:rPr>
          <w:rFonts w:ascii="Times New Roman" w:hAnsi="Times New Roman" w:cs="Times New Roman"/>
          <w:spacing w:val="1"/>
        </w:rPr>
        <w:t>с</w:t>
      </w:r>
      <w:r w:rsidRPr="00241E84">
        <w:rPr>
          <w:rFonts w:ascii="Times New Roman" w:hAnsi="Times New Roman" w:cs="Times New Roman"/>
        </w:rPr>
        <w:t xml:space="preserve"> 2</w:t>
      </w:r>
      <w:r w:rsidR="00E35655" w:rsidRPr="00241E84">
        <w:rPr>
          <w:rFonts w:ascii="Times New Roman" w:hAnsi="Times New Roman" w:cs="Times New Roman"/>
        </w:rPr>
        <w:t>8</w:t>
      </w:r>
      <w:r w:rsidRPr="00241E84">
        <w:rPr>
          <w:rFonts w:ascii="Times New Roman" w:hAnsi="Times New Roman" w:cs="Times New Roman"/>
        </w:rPr>
        <w:t>.01.23г.</w:t>
      </w:r>
      <w:r w:rsidRPr="00241E84">
        <w:rPr>
          <w:rFonts w:ascii="Times New Roman" w:hAnsi="Times New Roman" w:cs="Times New Roman"/>
          <w:spacing w:val="1"/>
        </w:rPr>
        <w:t xml:space="preserve"> по </w:t>
      </w:r>
      <w:r w:rsidR="00E35655" w:rsidRPr="00241E84">
        <w:rPr>
          <w:rFonts w:ascii="Times New Roman" w:hAnsi="Times New Roman" w:cs="Times New Roman"/>
          <w:spacing w:val="1"/>
        </w:rPr>
        <w:t>0</w:t>
      </w:r>
      <w:r w:rsidRPr="00241E84">
        <w:rPr>
          <w:rFonts w:ascii="Times New Roman" w:hAnsi="Times New Roman" w:cs="Times New Roman"/>
          <w:spacing w:val="1"/>
        </w:rPr>
        <w:t>1</w:t>
      </w:r>
      <w:r w:rsidRPr="00241E84">
        <w:rPr>
          <w:rFonts w:ascii="Times New Roman" w:hAnsi="Times New Roman" w:cs="Times New Roman"/>
        </w:rPr>
        <w:t>.0</w:t>
      </w:r>
      <w:r w:rsidR="00E35655" w:rsidRPr="00241E84">
        <w:rPr>
          <w:rFonts w:ascii="Times New Roman" w:hAnsi="Times New Roman" w:cs="Times New Roman"/>
        </w:rPr>
        <w:t>3</w:t>
      </w:r>
      <w:r w:rsidRPr="00241E84">
        <w:rPr>
          <w:rFonts w:ascii="Times New Roman" w:hAnsi="Times New Roman" w:cs="Times New Roman"/>
        </w:rPr>
        <w:t xml:space="preserve">.23г. </w:t>
      </w:r>
      <w:r w:rsidRPr="00241E84">
        <w:rPr>
          <w:rFonts w:ascii="Times New Roman" w:hAnsi="Times New Roman" w:cs="Times New Roman"/>
          <w:spacing w:val="1"/>
        </w:rPr>
        <w:t xml:space="preserve">по адресу: </w:t>
      </w:r>
      <w:r w:rsidRPr="00241E84">
        <w:rPr>
          <w:rFonts w:ascii="Times New Roman" w:hAnsi="Times New Roman" w:cs="Times New Roman"/>
          <w:spacing w:val="-4"/>
        </w:rPr>
        <w:t>г. Казань, ул. Солдатская, д. 8, ком. 208</w:t>
      </w:r>
      <w:r w:rsidRPr="00241E84">
        <w:rPr>
          <w:rFonts w:ascii="Times New Roman" w:hAnsi="Times New Roman" w:cs="Times New Roman"/>
          <w:spacing w:val="1"/>
        </w:rPr>
        <w:t>,</w:t>
      </w:r>
      <w:r w:rsidRPr="00241E84">
        <w:rPr>
          <w:rFonts w:ascii="Times New Roman" w:hAnsi="Times New Roman" w:cs="Times New Roman"/>
        </w:rPr>
        <w:t xml:space="preserve"> </w:t>
      </w:r>
      <w:r w:rsidRPr="00241E84">
        <w:rPr>
          <w:rFonts w:ascii="Times New Roman" w:hAnsi="Times New Roman" w:cs="Times New Roman"/>
          <w:spacing w:val="2"/>
        </w:rPr>
        <w:t xml:space="preserve">тел: (843)516-86-52. </w:t>
      </w:r>
    </w:p>
    <w:p w:rsidR="001D09F1" w:rsidRPr="00241E84" w:rsidRDefault="001D09F1" w:rsidP="00C20EB8">
      <w:pPr>
        <w:spacing w:after="0" w:line="240" w:lineRule="auto"/>
        <w:jc w:val="both"/>
        <w:rPr>
          <w:rFonts w:ascii="Times New Roman" w:hAnsi="Times New Roman" w:cs="Times New Roman"/>
          <w:spacing w:val="2"/>
        </w:rPr>
      </w:pPr>
      <w:r w:rsidRPr="00241E84">
        <w:rPr>
          <w:rFonts w:ascii="Times New Roman" w:hAnsi="Times New Roman" w:cs="Times New Roman"/>
          <w:color w:val="000000"/>
          <w:spacing w:val="2"/>
        </w:rPr>
        <w:t xml:space="preserve">Электронная </w:t>
      </w:r>
      <w:r w:rsidRPr="00241E84">
        <w:rPr>
          <w:rFonts w:ascii="Times New Roman" w:hAnsi="Times New Roman" w:cs="Times New Roman"/>
          <w:spacing w:val="2"/>
        </w:rPr>
        <w:t xml:space="preserve">почта АО «Карат»: </w:t>
      </w:r>
      <w:hyperlink r:id="rId8" w:history="1">
        <w:r w:rsidRPr="00241E84">
          <w:rPr>
            <w:rStyle w:val="a3"/>
            <w:rFonts w:ascii="Times New Roman" w:hAnsi="Times New Roman" w:cs="Times New Roman"/>
            <w:color w:val="auto"/>
            <w:spacing w:val="2"/>
            <w:u w:val="none"/>
            <w:lang w:val="en-US"/>
          </w:rPr>
          <w:t>ik</w:t>
        </w:r>
        <w:r w:rsidRPr="00241E84">
          <w:rPr>
            <w:rStyle w:val="a3"/>
            <w:rFonts w:ascii="Times New Roman" w:hAnsi="Times New Roman" w:cs="Times New Roman"/>
            <w:color w:val="auto"/>
            <w:spacing w:val="2"/>
            <w:u w:val="none"/>
          </w:rPr>
          <w:t>_</w:t>
        </w:r>
        <w:r w:rsidRPr="00241E84">
          <w:rPr>
            <w:rStyle w:val="a3"/>
            <w:rFonts w:ascii="Times New Roman" w:hAnsi="Times New Roman" w:cs="Times New Roman"/>
            <w:color w:val="auto"/>
            <w:spacing w:val="2"/>
            <w:u w:val="none"/>
            <w:lang w:val="en-US"/>
          </w:rPr>
          <w:t>karat</w:t>
        </w:r>
        <w:r w:rsidRPr="00241E84">
          <w:rPr>
            <w:rStyle w:val="a3"/>
            <w:rFonts w:ascii="Times New Roman" w:hAnsi="Times New Roman" w:cs="Times New Roman"/>
            <w:color w:val="auto"/>
            <w:spacing w:val="2"/>
            <w:u w:val="none"/>
          </w:rPr>
          <w:t>@</w:t>
        </w:r>
        <w:r w:rsidRPr="00241E84">
          <w:rPr>
            <w:rStyle w:val="a3"/>
            <w:rFonts w:ascii="Times New Roman" w:hAnsi="Times New Roman" w:cs="Times New Roman"/>
            <w:color w:val="auto"/>
            <w:spacing w:val="2"/>
            <w:u w:val="none"/>
            <w:lang w:val="en-US"/>
          </w:rPr>
          <w:t>mail</w:t>
        </w:r>
        <w:r w:rsidRPr="00241E84">
          <w:rPr>
            <w:rStyle w:val="a3"/>
            <w:rFonts w:ascii="Times New Roman" w:hAnsi="Times New Roman" w:cs="Times New Roman"/>
            <w:color w:val="auto"/>
            <w:spacing w:val="2"/>
            <w:u w:val="none"/>
          </w:rPr>
          <w:t>.</w:t>
        </w:r>
        <w:r w:rsidRPr="00241E84">
          <w:rPr>
            <w:rStyle w:val="a3"/>
            <w:rFonts w:ascii="Times New Roman" w:hAnsi="Times New Roman" w:cs="Times New Roman"/>
            <w:color w:val="auto"/>
            <w:spacing w:val="2"/>
            <w:u w:val="none"/>
            <w:lang w:val="en-US"/>
          </w:rPr>
          <w:t>ru</w:t>
        </w:r>
      </w:hyperlink>
      <w:r w:rsidRPr="00241E84">
        <w:rPr>
          <w:rFonts w:ascii="Times New Roman" w:hAnsi="Times New Roman" w:cs="Times New Roman"/>
          <w:spacing w:val="2"/>
        </w:rPr>
        <w:t xml:space="preserve">. </w:t>
      </w:r>
    </w:p>
    <w:p w:rsidR="001D09F1" w:rsidRPr="00241E84" w:rsidRDefault="001D09F1" w:rsidP="00C20EB8">
      <w:pPr>
        <w:spacing w:after="0" w:line="240" w:lineRule="auto"/>
        <w:jc w:val="both"/>
        <w:rPr>
          <w:rFonts w:ascii="Times New Roman" w:eastAsia="Times New Roman" w:hAnsi="Times New Roman" w:cs="Times New Roman"/>
          <w:color w:val="000000" w:themeColor="text1"/>
          <w:lang w:eastAsia="ru-RU"/>
        </w:rPr>
      </w:pPr>
      <w:r w:rsidRPr="00241E84">
        <w:rPr>
          <w:rFonts w:ascii="Times New Roman" w:hAnsi="Times New Roman" w:cs="Times New Roman"/>
        </w:rPr>
        <w:t xml:space="preserve">Осмотр земельных участков  - </w:t>
      </w:r>
      <w:r w:rsidR="00E35655" w:rsidRPr="00241E84">
        <w:rPr>
          <w:rFonts w:ascii="Times New Roman" w:hAnsi="Times New Roman" w:cs="Times New Roman"/>
        </w:rPr>
        <w:t>22</w:t>
      </w:r>
      <w:r w:rsidRPr="00241E84">
        <w:rPr>
          <w:rFonts w:ascii="Times New Roman" w:hAnsi="Times New Roman" w:cs="Times New Roman"/>
        </w:rPr>
        <w:t xml:space="preserve">.02.23г. в 10час.00мин. (по письменному заявлению заявителей).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Срок поступления задатка – </w:t>
      </w:r>
      <w:r w:rsidRPr="00241E84">
        <w:rPr>
          <w:rFonts w:ascii="Times New Roman" w:hAnsi="Times New Roman" w:cs="Times New Roman"/>
          <w:spacing w:val="1"/>
        </w:rPr>
        <w:t>с</w:t>
      </w:r>
      <w:r w:rsidRPr="00241E84">
        <w:rPr>
          <w:rFonts w:ascii="Times New Roman" w:hAnsi="Times New Roman" w:cs="Times New Roman"/>
        </w:rPr>
        <w:t xml:space="preserve"> </w:t>
      </w:r>
      <w:r w:rsidR="00E35655" w:rsidRPr="00241E84">
        <w:rPr>
          <w:rFonts w:ascii="Times New Roman" w:hAnsi="Times New Roman" w:cs="Times New Roman"/>
        </w:rPr>
        <w:t>28.01.23г.</w:t>
      </w:r>
      <w:r w:rsidR="00E35655" w:rsidRPr="00241E84">
        <w:rPr>
          <w:rFonts w:ascii="Times New Roman" w:hAnsi="Times New Roman" w:cs="Times New Roman"/>
          <w:spacing w:val="1"/>
        </w:rPr>
        <w:t xml:space="preserve"> по 01</w:t>
      </w:r>
      <w:r w:rsidR="00E35655" w:rsidRPr="00241E84">
        <w:rPr>
          <w:rFonts w:ascii="Times New Roman" w:hAnsi="Times New Roman" w:cs="Times New Roman"/>
        </w:rPr>
        <w:t>.03.23г</w:t>
      </w:r>
      <w:r w:rsidRPr="00241E84">
        <w:rPr>
          <w:rFonts w:ascii="Times New Roman" w:hAnsi="Times New Roman" w:cs="Times New Roman"/>
        </w:rPr>
        <w:t xml:space="preserve">.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Реквизиты счета для перечисления задатка:  АО «Карат»,  ИНН  1655024413,  КПП  165801001,</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р/с  40702810662260100062, отделение  «Банк Татарстан»  № 8610  ПАО Сбербанк г. Казань,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к/с  30101810600000000603,  БИК  049205603.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Назначение платежа: «Задаток на участие в аукционе </w:t>
      </w:r>
      <w:r w:rsidR="00E35655" w:rsidRPr="00241E84">
        <w:rPr>
          <w:rFonts w:ascii="Times New Roman" w:hAnsi="Times New Roman" w:cs="Times New Roman"/>
        </w:rPr>
        <w:t>06</w:t>
      </w:r>
      <w:r w:rsidRPr="00241E84">
        <w:rPr>
          <w:rFonts w:ascii="Times New Roman" w:hAnsi="Times New Roman" w:cs="Times New Roman"/>
        </w:rPr>
        <w:t>.0</w:t>
      </w:r>
      <w:r w:rsidR="00E35655" w:rsidRPr="00241E84">
        <w:rPr>
          <w:rFonts w:ascii="Times New Roman" w:hAnsi="Times New Roman" w:cs="Times New Roman"/>
        </w:rPr>
        <w:t>3</w:t>
      </w:r>
      <w:r w:rsidRPr="00241E84">
        <w:rPr>
          <w:rFonts w:ascii="Times New Roman" w:hAnsi="Times New Roman" w:cs="Times New Roman"/>
        </w:rPr>
        <w:t>.23г. по лоту №</w:t>
      </w:r>
      <w:r w:rsidR="00E35655" w:rsidRPr="00241E84">
        <w:rPr>
          <w:rFonts w:ascii="Times New Roman" w:hAnsi="Times New Roman" w:cs="Times New Roman"/>
        </w:rPr>
        <w:t>1</w:t>
      </w:r>
      <w:r w:rsidRPr="00241E84">
        <w:rPr>
          <w:rFonts w:ascii="Times New Roman" w:hAnsi="Times New Roman" w:cs="Times New Roman"/>
        </w:rPr>
        <w:t xml:space="preserve">». </w:t>
      </w:r>
    </w:p>
    <w:p w:rsidR="001D09F1" w:rsidRPr="00241E84" w:rsidRDefault="001D09F1"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Подтверждением поступления задатка служит банковская выписка с расчетного счета АО «Карат». </w:t>
      </w:r>
    </w:p>
    <w:p w:rsidR="001D09F1" w:rsidRPr="00241E84" w:rsidRDefault="001D09F1" w:rsidP="00C20EB8">
      <w:pPr>
        <w:spacing w:after="0" w:line="240" w:lineRule="auto"/>
        <w:jc w:val="both"/>
        <w:rPr>
          <w:rFonts w:ascii="Times New Roman" w:hAnsi="Times New Roman" w:cs="Times New Roman"/>
          <w:spacing w:val="1"/>
        </w:rPr>
      </w:pPr>
      <w:r w:rsidRPr="00241E84">
        <w:rPr>
          <w:rFonts w:ascii="Times New Roman" w:hAnsi="Times New Roman" w:cs="Times New Roman"/>
        </w:rPr>
        <w:t xml:space="preserve">Возврат задатка заявителям, не допущенным к участию в аукционе, осуществляется в течение 3 рабочих дней со дня оформления протокола приема заявок на участие в аукционе. </w:t>
      </w:r>
      <w:r w:rsidRPr="00241E84">
        <w:rPr>
          <w:rFonts w:ascii="Times New Roman" w:hAnsi="Times New Roman" w:cs="Times New Roman"/>
          <w:spacing w:val="1"/>
        </w:rPr>
        <w:t>Возврат задатка лицам, участвовавшим в аукционе, но не победившем в нем, осуществляется в течение 3 рабочих дней со дня подписания протокола о результатах аукциона.</w:t>
      </w:r>
      <w:r w:rsidRPr="00241E84">
        <w:rPr>
          <w:rFonts w:ascii="Times New Roman" w:hAnsi="Times New Roman" w:cs="Times New Roman"/>
        </w:rPr>
        <w:t xml:space="preserve"> </w:t>
      </w:r>
      <w:r w:rsidRPr="00241E84">
        <w:rPr>
          <w:rFonts w:ascii="Times New Roman" w:hAnsi="Times New Roman" w:cs="Times New Roman"/>
          <w:spacing w:val="1"/>
        </w:rPr>
        <w:t>В случае отзыва заявки возврат задатка осуществляется в течение 3 рабочих дней со дня поступления уведомления об отзыве заявки.</w:t>
      </w:r>
    </w:p>
    <w:p w:rsidR="001D09F1" w:rsidRPr="00241E84" w:rsidRDefault="001D09F1" w:rsidP="00C20EB8">
      <w:pPr>
        <w:pStyle w:val="ConsNormal"/>
        <w:widowControl/>
        <w:ind w:right="0" w:firstLine="0"/>
        <w:jc w:val="both"/>
        <w:rPr>
          <w:rFonts w:ascii="Times New Roman" w:hAnsi="Times New Roman"/>
          <w:color w:val="FF0000"/>
          <w:sz w:val="22"/>
          <w:szCs w:val="22"/>
        </w:rPr>
      </w:pPr>
      <w:r w:rsidRPr="00241E84">
        <w:rPr>
          <w:rFonts w:ascii="Times New Roman" w:hAnsi="Times New Roman"/>
          <w:sz w:val="22"/>
          <w:szCs w:val="22"/>
        </w:rPr>
        <w:t xml:space="preserve">Победителем торгов признается участник, предложивший наибольший размер ежегодной арендной платы за земельный участок.  </w:t>
      </w:r>
      <w:r w:rsidRPr="00241E84">
        <w:rPr>
          <w:rFonts w:ascii="Times New Roman" w:hAnsi="Times New Roman"/>
          <w:color w:val="000000"/>
          <w:spacing w:val="1"/>
          <w:sz w:val="22"/>
          <w:szCs w:val="22"/>
        </w:rPr>
        <w:t>По окончанию аукциона с победител</w:t>
      </w:r>
      <w:r w:rsidR="00C20EB8">
        <w:rPr>
          <w:rFonts w:ascii="Times New Roman" w:hAnsi="Times New Roman"/>
          <w:color w:val="000000"/>
          <w:spacing w:val="1"/>
          <w:sz w:val="22"/>
          <w:szCs w:val="22"/>
        </w:rPr>
        <w:t>е</w:t>
      </w:r>
      <w:r w:rsidRPr="00241E84">
        <w:rPr>
          <w:rFonts w:ascii="Times New Roman" w:hAnsi="Times New Roman"/>
          <w:color w:val="000000"/>
          <w:spacing w:val="1"/>
          <w:sz w:val="22"/>
          <w:szCs w:val="22"/>
        </w:rPr>
        <w:t>м подписыва</w:t>
      </w:r>
      <w:r w:rsidR="00C20EB8">
        <w:rPr>
          <w:rFonts w:ascii="Times New Roman" w:hAnsi="Times New Roman"/>
          <w:color w:val="000000"/>
          <w:spacing w:val="1"/>
          <w:sz w:val="22"/>
          <w:szCs w:val="22"/>
        </w:rPr>
        <w:t>е</w:t>
      </w:r>
      <w:r w:rsidRPr="00241E84">
        <w:rPr>
          <w:rFonts w:ascii="Times New Roman" w:hAnsi="Times New Roman"/>
          <w:color w:val="000000"/>
          <w:spacing w:val="1"/>
          <w:sz w:val="22"/>
          <w:szCs w:val="22"/>
        </w:rPr>
        <w:t xml:space="preserve">тся протокол о результатах торгов. </w:t>
      </w:r>
    </w:p>
    <w:p w:rsidR="001D09F1" w:rsidRPr="00241E84" w:rsidRDefault="001D09F1" w:rsidP="00C20EB8">
      <w:pPr>
        <w:widowControl w:val="0"/>
        <w:spacing w:after="0" w:line="240" w:lineRule="auto"/>
        <w:jc w:val="both"/>
        <w:rPr>
          <w:rFonts w:ascii="Times New Roman" w:hAnsi="Times New Roman" w:cs="Times New Roman"/>
          <w:snapToGrid w:val="0"/>
        </w:rPr>
      </w:pPr>
      <w:r w:rsidRPr="00241E84">
        <w:rPr>
          <w:rFonts w:ascii="Times New Roman" w:hAnsi="Times New Roman" w:cs="Times New Roman"/>
          <w:snapToGrid w:val="0"/>
        </w:rPr>
        <w:t xml:space="preserve">Заявителю, подавшему единственную заявку на участие в аукционе, в течение десяти  дней со дня рассмотрения указанной заявки направляются три экземпляра подписанного проекта договора аренды земельного участка по начальной цене лота. </w:t>
      </w:r>
    </w:p>
    <w:p w:rsidR="001D09F1" w:rsidRPr="00241E84" w:rsidRDefault="001D09F1" w:rsidP="00C20EB8">
      <w:pPr>
        <w:widowControl w:val="0"/>
        <w:spacing w:after="0" w:line="240" w:lineRule="auto"/>
        <w:jc w:val="both"/>
        <w:rPr>
          <w:rFonts w:ascii="Times New Roman" w:hAnsi="Times New Roman" w:cs="Times New Roman"/>
          <w:snapToGrid w:val="0"/>
        </w:rPr>
      </w:pPr>
      <w:r w:rsidRPr="00241E84">
        <w:rPr>
          <w:rFonts w:ascii="Times New Roman" w:hAnsi="Times New Roman" w:cs="Times New Roman"/>
          <w:snapToGrid w:val="0"/>
        </w:rPr>
        <w:t xml:space="preserve">Победителю аукциона или единственному принявшему участие в аукционе его участнику в десятидневный срок со дня составления протокола о результатах торгов направляются три экземпляра подписанного проекта договора аренды земельного участка. </w:t>
      </w:r>
    </w:p>
    <w:p w:rsidR="001D09F1" w:rsidRPr="00241E84" w:rsidRDefault="001D09F1" w:rsidP="00C20EB8">
      <w:pPr>
        <w:widowControl w:val="0"/>
        <w:spacing w:after="0" w:line="240" w:lineRule="auto"/>
        <w:jc w:val="both"/>
        <w:rPr>
          <w:rFonts w:ascii="Times New Roman" w:hAnsi="Times New Roman" w:cs="Times New Roman"/>
          <w:snapToGrid w:val="0"/>
        </w:rPr>
      </w:pPr>
      <w:r w:rsidRPr="00241E84">
        <w:rPr>
          <w:rFonts w:ascii="Times New Roman" w:hAnsi="Times New Roman" w:cs="Times New Roman"/>
          <w:snapToGrid w:val="0"/>
        </w:rPr>
        <w:t xml:space="preserve">Не допускается заключение договоров с победителем аукциона или единственным принявшим участие в аукционе участником ранее чем через десять дней со дня размещения информации о результатах аукциона на официальном сайте. </w:t>
      </w:r>
    </w:p>
    <w:p w:rsidR="001D09F1" w:rsidRPr="00241E84" w:rsidRDefault="001D09F1" w:rsidP="00C20EB8">
      <w:pPr>
        <w:widowControl w:val="0"/>
        <w:spacing w:after="0" w:line="240" w:lineRule="auto"/>
        <w:jc w:val="both"/>
        <w:rPr>
          <w:rFonts w:ascii="Times New Roman" w:hAnsi="Times New Roman" w:cs="Times New Roman"/>
          <w:spacing w:val="1"/>
        </w:rPr>
      </w:pPr>
      <w:r w:rsidRPr="00241E84">
        <w:rPr>
          <w:rFonts w:ascii="Times New Roman" w:hAnsi="Times New Roman" w:cs="Times New Roman"/>
          <w:snapToGrid w:val="0"/>
        </w:rPr>
        <w:t>Срок подписания договора участником аукциона – в течение 30 дней со дня направления победителю аукциона, единственному принявшему участие в аукционе участником,</w:t>
      </w:r>
      <w:r w:rsidRPr="00241E84">
        <w:rPr>
          <w:rFonts w:ascii="Times New Roman" w:hAnsi="Times New Roman" w:cs="Times New Roman"/>
        </w:rPr>
        <w:t xml:space="preserve"> </w:t>
      </w:r>
      <w:r w:rsidRPr="00241E84">
        <w:rPr>
          <w:rFonts w:ascii="Times New Roman" w:hAnsi="Times New Roman" w:cs="Times New Roman"/>
          <w:snapToGrid w:val="0"/>
        </w:rPr>
        <w:t>заявителю, подавшему единственную заявку на участие в аукционе, проекта договора аренды земельного участка.</w:t>
      </w:r>
    </w:p>
    <w:p w:rsidR="007E0B52" w:rsidRDefault="00D72383" w:rsidP="00C20EB8">
      <w:pPr>
        <w:spacing w:after="0" w:line="240" w:lineRule="auto"/>
        <w:jc w:val="both"/>
        <w:rPr>
          <w:rFonts w:ascii="Times New Roman" w:hAnsi="Times New Roman" w:cs="Times New Roman"/>
        </w:rPr>
      </w:pPr>
      <w:r w:rsidRPr="00241E84">
        <w:rPr>
          <w:rFonts w:ascii="Times New Roman" w:hAnsi="Times New Roman" w:cs="Times New Roman"/>
        </w:rPr>
        <w:t xml:space="preserve">Дополнительная информация размещена на официальном сайте РФ </w:t>
      </w:r>
      <w:r w:rsidRPr="00241E84">
        <w:rPr>
          <w:rFonts w:ascii="Times New Roman" w:hAnsi="Times New Roman" w:cs="Times New Roman"/>
          <w:lang w:val="en-US"/>
        </w:rPr>
        <w:t>torgi</w:t>
      </w:r>
      <w:r w:rsidRPr="00241E84">
        <w:rPr>
          <w:rFonts w:ascii="Times New Roman" w:hAnsi="Times New Roman" w:cs="Times New Roman"/>
        </w:rPr>
        <w:t>.</w:t>
      </w:r>
      <w:r w:rsidRPr="00241E84">
        <w:rPr>
          <w:rFonts w:ascii="Times New Roman" w:hAnsi="Times New Roman" w:cs="Times New Roman"/>
          <w:lang w:val="en-US"/>
        </w:rPr>
        <w:t>gov</w:t>
      </w:r>
      <w:r w:rsidRPr="00241E84">
        <w:rPr>
          <w:rFonts w:ascii="Times New Roman" w:hAnsi="Times New Roman" w:cs="Times New Roman"/>
        </w:rPr>
        <w:t>.</w:t>
      </w:r>
      <w:r w:rsidRPr="00241E84">
        <w:rPr>
          <w:rFonts w:ascii="Times New Roman" w:hAnsi="Times New Roman" w:cs="Times New Roman"/>
          <w:lang w:val="en-US"/>
        </w:rPr>
        <w:t>ru</w:t>
      </w:r>
      <w:r w:rsidRPr="00241E84">
        <w:rPr>
          <w:rFonts w:ascii="Times New Roman" w:hAnsi="Times New Roman" w:cs="Times New Roman"/>
        </w:rPr>
        <w:t>.</w:t>
      </w: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Default="003E3243" w:rsidP="00C20EB8">
      <w:pPr>
        <w:spacing w:after="0" w:line="240" w:lineRule="auto"/>
        <w:jc w:val="both"/>
        <w:rPr>
          <w:rFonts w:ascii="Times New Roman" w:hAnsi="Times New Roman" w:cs="Times New Roman"/>
        </w:rPr>
      </w:pPr>
    </w:p>
    <w:p w:rsidR="003E3243" w:rsidRPr="00BA5497" w:rsidRDefault="003E3243" w:rsidP="003E3243">
      <w:pPr>
        <w:pStyle w:val="af"/>
        <w:spacing w:before="0" w:beforeAutospacing="0" w:after="0" w:afterAutospacing="0"/>
        <w:jc w:val="center"/>
        <w:rPr>
          <w:b/>
          <w:color w:val="000000"/>
          <w:sz w:val="22"/>
          <w:szCs w:val="22"/>
        </w:rPr>
      </w:pPr>
      <w:r w:rsidRPr="00BA5497">
        <w:rPr>
          <w:b/>
          <w:color w:val="000000"/>
          <w:sz w:val="22"/>
          <w:szCs w:val="22"/>
        </w:rPr>
        <w:lastRenderedPageBreak/>
        <w:t>ЗАЯВКА НА УЧАСТИЕ В АУКЦИОНЕ</w:t>
      </w:r>
    </w:p>
    <w:p w:rsidR="003E3243" w:rsidRPr="00BA5497" w:rsidRDefault="003E3243" w:rsidP="003E3243">
      <w:pPr>
        <w:pStyle w:val="af"/>
        <w:spacing w:before="0" w:beforeAutospacing="0" w:after="0" w:afterAutospacing="0"/>
        <w:jc w:val="center"/>
        <w:rPr>
          <w:b/>
          <w:sz w:val="22"/>
          <w:szCs w:val="22"/>
        </w:rPr>
      </w:pPr>
      <w:r w:rsidRPr="00BA5497">
        <w:rPr>
          <w:b/>
          <w:sz w:val="22"/>
          <w:szCs w:val="22"/>
        </w:rPr>
        <w:t>на  право заключения договора аренды</w:t>
      </w:r>
    </w:p>
    <w:p w:rsidR="003E3243" w:rsidRPr="00BA5497" w:rsidRDefault="003E3243" w:rsidP="003E3243">
      <w:pPr>
        <w:pStyle w:val="af"/>
        <w:spacing w:before="0" w:beforeAutospacing="0" w:after="0" w:afterAutospacing="0"/>
        <w:jc w:val="center"/>
        <w:rPr>
          <w:color w:val="000000"/>
          <w:sz w:val="22"/>
          <w:szCs w:val="22"/>
        </w:rPr>
      </w:pPr>
      <w:r w:rsidRPr="00BA5497">
        <w:rPr>
          <w:sz w:val="22"/>
          <w:szCs w:val="22"/>
        </w:rPr>
        <w:t>(для физических лиц)</w:t>
      </w:r>
    </w:p>
    <w:p w:rsidR="003E3243" w:rsidRPr="00BA5497" w:rsidRDefault="003E3243" w:rsidP="003E3243">
      <w:pPr>
        <w:pStyle w:val="af"/>
        <w:spacing w:before="0" w:beforeAutospacing="0" w:after="0" w:afterAutospacing="0"/>
        <w:jc w:val="center"/>
        <w:rPr>
          <w:b/>
          <w:color w:val="000000"/>
          <w:sz w:val="22"/>
          <w:szCs w:val="22"/>
        </w:rPr>
      </w:pPr>
    </w:p>
    <w:p w:rsidR="003E3243" w:rsidRPr="00BA5497" w:rsidRDefault="003E3243" w:rsidP="003E3243">
      <w:pPr>
        <w:pStyle w:val="af"/>
        <w:spacing w:before="0" w:beforeAutospacing="0" w:after="0" w:afterAutospacing="0"/>
        <w:jc w:val="center"/>
        <w:rPr>
          <w:b/>
          <w:color w:val="000000"/>
          <w:sz w:val="22"/>
          <w:szCs w:val="22"/>
        </w:rPr>
      </w:pPr>
    </w:p>
    <w:p w:rsidR="003E3243" w:rsidRPr="00BA5497" w:rsidRDefault="003E3243" w:rsidP="003E3243">
      <w:pPr>
        <w:spacing w:after="0" w:line="240" w:lineRule="auto"/>
        <w:ind w:right="-171"/>
        <w:jc w:val="both"/>
        <w:rPr>
          <w:rFonts w:ascii="Times New Roman" w:hAnsi="Times New Roman" w:cs="Times New Roman"/>
        </w:rPr>
      </w:pPr>
      <w:r>
        <w:rPr>
          <w:rFonts w:ascii="Times New Roman" w:hAnsi="Times New Roman" w:cs="Times New Roman"/>
        </w:rPr>
        <w:t>Заявитель:</w:t>
      </w:r>
    </w:p>
    <w:p w:rsidR="003E3243" w:rsidRPr="00BA5497" w:rsidRDefault="003E3243" w:rsidP="003E3243">
      <w:pPr>
        <w:spacing w:after="0" w:line="240" w:lineRule="auto"/>
        <w:ind w:right="-171"/>
        <w:jc w:val="both"/>
        <w:rPr>
          <w:rFonts w:ascii="Times New Roman" w:hAnsi="Times New Roman" w:cs="Times New Roman"/>
        </w:rPr>
      </w:pPr>
      <w:r w:rsidRPr="00BA5497">
        <w:rPr>
          <w:rFonts w:ascii="Times New Roman" w:hAnsi="Times New Roman" w:cs="Times New Roman"/>
        </w:rPr>
        <w:t xml:space="preserve">паспорт:  </w:t>
      </w:r>
    </w:p>
    <w:p w:rsidR="003E3243" w:rsidRPr="00BA5497" w:rsidRDefault="003E3243" w:rsidP="003E3243">
      <w:pPr>
        <w:spacing w:after="0" w:line="240" w:lineRule="auto"/>
        <w:ind w:right="-171"/>
        <w:jc w:val="both"/>
        <w:rPr>
          <w:rFonts w:ascii="Times New Roman" w:hAnsi="Times New Roman" w:cs="Times New Roman"/>
        </w:rPr>
      </w:pPr>
      <w:r w:rsidRPr="00BA5497">
        <w:rPr>
          <w:rFonts w:ascii="Times New Roman" w:hAnsi="Times New Roman" w:cs="Times New Roman"/>
        </w:rPr>
        <w:t xml:space="preserve">адрес: </w:t>
      </w:r>
    </w:p>
    <w:p w:rsidR="003E3243" w:rsidRPr="00241E84" w:rsidRDefault="003E3243" w:rsidP="003E3243">
      <w:pPr>
        <w:spacing w:after="0" w:line="240" w:lineRule="auto"/>
        <w:jc w:val="both"/>
        <w:rPr>
          <w:rFonts w:ascii="Times New Roman" w:hAnsi="Times New Roman" w:cs="Times New Roman"/>
        </w:rPr>
      </w:pPr>
      <w:r w:rsidRPr="00BA5497">
        <w:rPr>
          <w:rFonts w:ascii="Times New Roman" w:hAnsi="Times New Roman" w:cs="Times New Roman"/>
          <w:color w:val="000000"/>
        </w:rPr>
        <w:t>настоящей заявкой подтверждает свое намерение принять участие 0</w:t>
      </w:r>
      <w:r>
        <w:rPr>
          <w:rFonts w:ascii="Times New Roman" w:hAnsi="Times New Roman" w:cs="Times New Roman"/>
          <w:color w:val="000000"/>
        </w:rPr>
        <w:t>6</w:t>
      </w:r>
      <w:r w:rsidRPr="00BA5497">
        <w:rPr>
          <w:rFonts w:ascii="Times New Roman" w:hAnsi="Times New Roman" w:cs="Times New Roman"/>
          <w:color w:val="000000"/>
          <w:spacing w:val="4"/>
        </w:rPr>
        <w:t>.0</w:t>
      </w:r>
      <w:r>
        <w:rPr>
          <w:rFonts w:ascii="Times New Roman" w:hAnsi="Times New Roman" w:cs="Times New Roman"/>
          <w:color w:val="000000"/>
          <w:spacing w:val="4"/>
        </w:rPr>
        <w:t>3</w:t>
      </w:r>
      <w:r w:rsidRPr="00BA5497">
        <w:rPr>
          <w:rFonts w:ascii="Times New Roman" w:hAnsi="Times New Roman" w:cs="Times New Roman"/>
          <w:color w:val="000000"/>
          <w:spacing w:val="4"/>
        </w:rPr>
        <w:t>.2</w:t>
      </w:r>
      <w:r>
        <w:rPr>
          <w:rFonts w:ascii="Times New Roman" w:hAnsi="Times New Roman" w:cs="Times New Roman"/>
          <w:color w:val="000000"/>
          <w:spacing w:val="4"/>
        </w:rPr>
        <w:t>3</w:t>
      </w:r>
      <w:r w:rsidRPr="00BA5497">
        <w:rPr>
          <w:rFonts w:ascii="Times New Roman" w:hAnsi="Times New Roman" w:cs="Times New Roman"/>
          <w:color w:val="000000"/>
          <w:spacing w:val="4"/>
        </w:rPr>
        <w:t xml:space="preserve">г. </w:t>
      </w:r>
      <w:r w:rsidRPr="00BA5497">
        <w:rPr>
          <w:rFonts w:ascii="Times New Roman" w:hAnsi="Times New Roman" w:cs="Times New Roman"/>
          <w:color w:val="000000"/>
        </w:rPr>
        <w:t xml:space="preserve">в </w:t>
      </w:r>
      <w:r w:rsidRPr="00BA5497">
        <w:rPr>
          <w:rFonts w:ascii="Times New Roman" w:hAnsi="Times New Roman" w:cs="Times New Roman"/>
        </w:rPr>
        <w:t xml:space="preserve">аукционе на  повышение стоимости </w:t>
      </w:r>
      <w:r w:rsidRPr="00241E84">
        <w:rPr>
          <w:rFonts w:ascii="Times New Roman" w:hAnsi="Times New Roman" w:cs="Times New Roman"/>
        </w:rPr>
        <w:t>на  повышение стоимости на право заключения договора  аренды земельного участка, государственная собственность на который не разграничена</w:t>
      </w:r>
      <w:r w:rsidRPr="00241E84">
        <w:rPr>
          <w:rFonts w:ascii="Times New Roman" w:hAnsi="Times New Roman" w:cs="Times New Roman"/>
          <w:bCs/>
          <w:color w:val="000000"/>
        </w:rPr>
        <w:t>.</w:t>
      </w:r>
      <w:r w:rsidRPr="00241E84">
        <w:rPr>
          <w:rFonts w:ascii="Times New Roman" w:hAnsi="Times New Roman" w:cs="Times New Roman"/>
        </w:rPr>
        <w:t xml:space="preserve"> </w:t>
      </w:r>
    </w:p>
    <w:p w:rsidR="003E3243" w:rsidRDefault="003E3243" w:rsidP="003E3243">
      <w:pPr>
        <w:spacing w:after="0" w:line="240" w:lineRule="auto"/>
        <w:jc w:val="both"/>
        <w:rPr>
          <w:rFonts w:ascii="Times New Roman" w:eastAsia="Times New Roman" w:hAnsi="Times New Roman" w:cs="Times New Roman"/>
          <w:b/>
          <w:lang w:eastAsia="ru-RU"/>
        </w:rPr>
      </w:pPr>
    </w:p>
    <w:p w:rsidR="003E3243" w:rsidRDefault="003E3243" w:rsidP="003E3243">
      <w:pPr>
        <w:spacing w:after="0" w:line="240" w:lineRule="auto"/>
        <w:jc w:val="both"/>
        <w:rPr>
          <w:rFonts w:ascii="Times New Roman" w:hAnsi="Times New Roman" w:cs="Times New Roman"/>
          <w:bCs/>
          <w:color w:val="000000"/>
        </w:rPr>
      </w:pPr>
      <w:r w:rsidRPr="00241E84">
        <w:rPr>
          <w:rFonts w:ascii="Times New Roman" w:eastAsia="Times New Roman" w:hAnsi="Times New Roman" w:cs="Times New Roman"/>
          <w:b/>
          <w:lang w:eastAsia="ru-RU"/>
        </w:rPr>
        <w:t>Лот №1:</w:t>
      </w:r>
      <w:r w:rsidRPr="00241E84">
        <w:rPr>
          <w:rFonts w:ascii="Times New Roman" w:eastAsia="Times New Roman" w:hAnsi="Times New Roman" w:cs="Times New Roman"/>
          <w:lang w:eastAsia="ru-RU"/>
        </w:rPr>
        <w:t xml:space="preserve"> Земельный участок с кадастровым №</w:t>
      </w:r>
      <w:r w:rsidRPr="00241E84">
        <w:rPr>
          <w:rFonts w:ascii="Times New Roman" w:hAnsi="Times New Roman" w:cs="Times New Roman"/>
        </w:rPr>
        <w:t>16:41:040103:395</w:t>
      </w:r>
      <w:r w:rsidRPr="00241E84">
        <w:rPr>
          <w:rFonts w:ascii="Times New Roman" w:eastAsia="Times New Roman" w:hAnsi="Times New Roman" w:cs="Times New Roman"/>
          <w:lang w:eastAsia="ru-RU"/>
        </w:rPr>
        <w:t xml:space="preserve"> площадью 59305кв.м.</w:t>
      </w:r>
      <w:r w:rsidRPr="00241E84">
        <w:rPr>
          <w:rFonts w:ascii="Times New Roman" w:eastAsia="Times New Roman" w:hAnsi="Times New Roman" w:cs="Times New Roman"/>
          <w:color w:val="000000" w:themeColor="text1"/>
          <w:lang w:eastAsia="ru-RU"/>
        </w:rPr>
        <w:t xml:space="preserve"> </w:t>
      </w:r>
      <w:r w:rsidRPr="00241E84">
        <w:rPr>
          <w:rFonts w:ascii="Times New Roman" w:hAnsi="Times New Roman" w:cs="Times New Roman"/>
        </w:rPr>
        <w:t>К</w:t>
      </w:r>
      <w:r w:rsidRPr="00241E84">
        <w:rPr>
          <w:rFonts w:ascii="Times New Roman" w:eastAsia="Times New Roman" w:hAnsi="Times New Roman" w:cs="Times New Roman"/>
          <w:lang w:eastAsia="ru-RU"/>
        </w:rPr>
        <w:t xml:space="preserve">атегория – земли населенных пунктов, вид разрешенного использования – предпринимательство (агропромышленный парк). </w:t>
      </w:r>
      <w:r w:rsidRPr="00241E84">
        <w:rPr>
          <w:rFonts w:ascii="Times New Roman" w:eastAsia="Times New Roman" w:hAnsi="Times New Roman" w:cs="Times New Roman"/>
          <w:color w:val="000000" w:themeColor="text1"/>
          <w:lang w:eastAsia="ru-RU"/>
        </w:rPr>
        <w:t xml:space="preserve">Срок аренды – 10 лет. </w:t>
      </w:r>
      <w:r w:rsidRPr="00241E84">
        <w:rPr>
          <w:rFonts w:ascii="Times New Roman" w:eastAsia="Times New Roman" w:hAnsi="Times New Roman" w:cs="Times New Roman"/>
          <w:lang w:eastAsia="ru-RU"/>
        </w:rPr>
        <w:t xml:space="preserve"> </w:t>
      </w:r>
      <w:r w:rsidRPr="00241E84">
        <w:rPr>
          <w:rFonts w:ascii="Times New Roman" w:hAnsi="Times New Roman" w:cs="Times New Roman"/>
        </w:rPr>
        <w:t xml:space="preserve">Местоположение: РТ,  </w:t>
      </w:r>
      <w:r w:rsidRPr="00241E84">
        <w:rPr>
          <w:rFonts w:ascii="Times New Roman" w:hAnsi="Times New Roman" w:cs="Times New Roman"/>
          <w:bCs/>
          <w:color w:val="000000"/>
        </w:rPr>
        <w:t xml:space="preserve">Черемшанский муниципальный район, с. Лашманка, ул. Химиков, 39А. </w:t>
      </w:r>
    </w:p>
    <w:p w:rsidR="003E3243" w:rsidRPr="00241E84" w:rsidRDefault="003E3243" w:rsidP="003E3243">
      <w:pPr>
        <w:spacing w:after="0" w:line="240" w:lineRule="auto"/>
        <w:jc w:val="both"/>
        <w:rPr>
          <w:rFonts w:ascii="Times New Roman" w:eastAsia="Times New Roman" w:hAnsi="Times New Roman" w:cs="Times New Roman"/>
          <w:color w:val="000000" w:themeColor="text1"/>
          <w:lang w:eastAsia="ru-RU"/>
        </w:rPr>
      </w:pPr>
      <w:r w:rsidRPr="00241E84">
        <w:rPr>
          <w:rFonts w:ascii="Times New Roman" w:eastAsia="Times New Roman" w:hAnsi="Times New Roman" w:cs="Times New Roman"/>
          <w:color w:val="000000" w:themeColor="text1"/>
          <w:lang w:eastAsia="ru-RU"/>
        </w:rPr>
        <w:t xml:space="preserve">Начальная цена (размер ежегодной арендной платы) – 375384 рубля. </w:t>
      </w:r>
    </w:p>
    <w:p w:rsidR="003E3243" w:rsidRPr="00241E84" w:rsidRDefault="003E3243" w:rsidP="003E3243">
      <w:pPr>
        <w:spacing w:after="0" w:line="240" w:lineRule="auto"/>
        <w:jc w:val="both"/>
        <w:rPr>
          <w:rFonts w:ascii="Times New Roman" w:hAnsi="Times New Roman" w:cs="Times New Roman"/>
        </w:rPr>
      </w:pPr>
      <w:r w:rsidRPr="00241E84">
        <w:rPr>
          <w:rFonts w:ascii="Times New Roman" w:hAnsi="Times New Roman" w:cs="Times New Roman"/>
        </w:rPr>
        <w:t xml:space="preserve">Шаг аукциона (3% от начальной цены лота) – 11261,52 рубля. </w:t>
      </w:r>
    </w:p>
    <w:p w:rsidR="003E3243" w:rsidRPr="00241E84" w:rsidRDefault="003E3243" w:rsidP="003E3243">
      <w:pPr>
        <w:spacing w:after="0" w:line="240" w:lineRule="auto"/>
        <w:jc w:val="both"/>
        <w:rPr>
          <w:rFonts w:ascii="Times New Roman" w:hAnsi="Times New Roman" w:cs="Times New Roman"/>
        </w:rPr>
      </w:pPr>
      <w:r w:rsidRPr="00241E84">
        <w:rPr>
          <w:rFonts w:ascii="Times New Roman" w:hAnsi="Times New Roman" w:cs="Times New Roman"/>
        </w:rPr>
        <w:t xml:space="preserve">Размер задатка для участия в аукционе (20% от начальной цены лота) – 75076,80 рублей. </w:t>
      </w:r>
    </w:p>
    <w:p w:rsidR="003E3243" w:rsidRPr="003E3243" w:rsidRDefault="003E3243" w:rsidP="003E3243">
      <w:pPr>
        <w:spacing w:after="0" w:line="240" w:lineRule="auto"/>
        <w:jc w:val="both"/>
        <w:rPr>
          <w:rFonts w:ascii="Times New Roman" w:hAnsi="Times New Roman" w:cs="Times New Roman"/>
        </w:rPr>
      </w:pPr>
      <w:r w:rsidRPr="003E3243">
        <w:rPr>
          <w:rFonts w:ascii="Times New Roman" w:hAnsi="Times New Roman" w:cs="Times New Roman"/>
        </w:rPr>
        <w:t>Имеются ограничения прав на земельный участок, предусмотренные статьями 56, 56.1 ЗК РФ.</w:t>
      </w:r>
    </w:p>
    <w:p w:rsidR="003E3243" w:rsidRDefault="003E3243" w:rsidP="003E3243">
      <w:pPr>
        <w:spacing w:after="0" w:line="240" w:lineRule="auto"/>
        <w:jc w:val="both"/>
        <w:rPr>
          <w:rFonts w:ascii="Times New Roman" w:hAnsi="Times New Roman" w:cs="Times New Roman"/>
          <w:color w:val="000000"/>
        </w:rPr>
      </w:pPr>
    </w:p>
    <w:p w:rsidR="003E3243" w:rsidRPr="00BA5497" w:rsidRDefault="003E3243" w:rsidP="003E3243">
      <w:pPr>
        <w:spacing w:after="0" w:line="240" w:lineRule="auto"/>
        <w:jc w:val="both"/>
        <w:rPr>
          <w:rFonts w:ascii="Times New Roman" w:hAnsi="Times New Roman" w:cs="Times New Roman"/>
          <w:color w:val="000000"/>
        </w:rPr>
      </w:pPr>
      <w:r w:rsidRPr="00BA5497">
        <w:rPr>
          <w:rFonts w:ascii="Times New Roman" w:hAnsi="Times New Roman" w:cs="Times New Roman"/>
          <w:color w:val="000000"/>
        </w:rPr>
        <w:t>Заявитель обязуется:</w:t>
      </w:r>
    </w:p>
    <w:p w:rsidR="003E3243" w:rsidRPr="00BA5497" w:rsidRDefault="003E3243" w:rsidP="003E3243">
      <w:pPr>
        <w:pStyle w:val="ab"/>
        <w:rPr>
          <w:color w:val="000000"/>
          <w:sz w:val="22"/>
          <w:szCs w:val="22"/>
        </w:rPr>
      </w:pPr>
      <w:r w:rsidRPr="00BA5497">
        <w:rPr>
          <w:color w:val="000000"/>
          <w:sz w:val="22"/>
          <w:szCs w:val="22"/>
        </w:rPr>
        <w:t xml:space="preserve">1. Соблюдать условия участия в аукционе, содержащиеся в информационном сообщении </w:t>
      </w:r>
      <w:r w:rsidRPr="00BA5497">
        <w:rPr>
          <w:sz w:val="22"/>
          <w:szCs w:val="22"/>
        </w:rPr>
        <w:t>о проведении открытого аукциона на право заключения договор</w:t>
      </w:r>
      <w:r>
        <w:rPr>
          <w:sz w:val="22"/>
          <w:szCs w:val="22"/>
        </w:rPr>
        <w:t>а</w:t>
      </w:r>
      <w:r w:rsidRPr="00BA5497">
        <w:rPr>
          <w:sz w:val="22"/>
          <w:szCs w:val="22"/>
        </w:rPr>
        <w:t xml:space="preserve"> аренды земельн</w:t>
      </w:r>
      <w:r>
        <w:rPr>
          <w:sz w:val="22"/>
          <w:szCs w:val="22"/>
        </w:rPr>
        <w:t>ого</w:t>
      </w:r>
      <w:r w:rsidRPr="00BA5497">
        <w:rPr>
          <w:sz w:val="22"/>
          <w:szCs w:val="22"/>
        </w:rPr>
        <w:t xml:space="preserve"> участк</w:t>
      </w:r>
      <w:r>
        <w:rPr>
          <w:sz w:val="22"/>
          <w:szCs w:val="22"/>
        </w:rPr>
        <w:t>а</w:t>
      </w:r>
      <w:r w:rsidRPr="00BA5497">
        <w:rPr>
          <w:color w:val="000000"/>
          <w:sz w:val="22"/>
          <w:szCs w:val="22"/>
        </w:rPr>
        <w:t xml:space="preserve">, опубликованном на официальном сайте РФ в информационно-телекоммуникационной сети «Интернет»  torgi.gov.ru, на официальном сайте Черемшанского муниципального района и в газете «Наш Черемшан» от </w:t>
      </w:r>
      <w:r>
        <w:rPr>
          <w:color w:val="000000"/>
          <w:sz w:val="22"/>
          <w:szCs w:val="22"/>
        </w:rPr>
        <w:t>27</w:t>
      </w:r>
      <w:r w:rsidRPr="00BA5497">
        <w:rPr>
          <w:color w:val="000000"/>
          <w:sz w:val="22"/>
          <w:szCs w:val="22"/>
        </w:rPr>
        <w:t>.</w:t>
      </w:r>
      <w:r>
        <w:rPr>
          <w:color w:val="000000"/>
          <w:sz w:val="22"/>
          <w:szCs w:val="22"/>
        </w:rPr>
        <w:t>01.</w:t>
      </w:r>
      <w:r w:rsidRPr="00BA5497">
        <w:rPr>
          <w:color w:val="000000"/>
          <w:sz w:val="22"/>
          <w:szCs w:val="22"/>
        </w:rPr>
        <w:t>2</w:t>
      </w:r>
      <w:r>
        <w:rPr>
          <w:color w:val="000000"/>
          <w:sz w:val="22"/>
          <w:szCs w:val="22"/>
        </w:rPr>
        <w:t>3</w:t>
      </w:r>
      <w:r w:rsidRPr="00BA5497">
        <w:rPr>
          <w:color w:val="000000"/>
          <w:sz w:val="22"/>
          <w:szCs w:val="22"/>
        </w:rPr>
        <w:t>г, и порядок проведения аукциона  в соответствии с Земельным Кодексом, Гражданским Кодексом РФ.</w:t>
      </w:r>
    </w:p>
    <w:p w:rsidR="003E3243" w:rsidRPr="00BA5497" w:rsidRDefault="003E3243" w:rsidP="003E3243">
      <w:pPr>
        <w:pStyle w:val="af"/>
        <w:spacing w:before="0" w:beforeAutospacing="0" w:after="0" w:afterAutospacing="0"/>
        <w:jc w:val="both"/>
        <w:rPr>
          <w:color w:val="000000"/>
          <w:sz w:val="22"/>
          <w:szCs w:val="22"/>
        </w:rPr>
      </w:pPr>
      <w:r w:rsidRPr="00BA5497">
        <w:rPr>
          <w:color w:val="000000"/>
          <w:sz w:val="22"/>
          <w:szCs w:val="22"/>
        </w:rPr>
        <w:t xml:space="preserve">2. В случае признания победителем аукциона </w:t>
      </w:r>
      <w:r w:rsidRPr="00BA5497">
        <w:rPr>
          <w:sz w:val="22"/>
          <w:szCs w:val="22"/>
        </w:rPr>
        <w:t xml:space="preserve">заключить договор аренды земельного участка и уплатить </w:t>
      </w:r>
      <w:r w:rsidRPr="00BA5497">
        <w:rPr>
          <w:color w:val="000000"/>
          <w:sz w:val="22"/>
          <w:szCs w:val="22"/>
        </w:rPr>
        <w:t>размер ежегодной арендной платы  за земельный участок, установленный по результатам аукциона.</w:t>
      </w:r>
    </w:p>
    <w:p w:rsidR="003E3243" w:rsidRPr="00BA5497" w:rsidRDefault="003E3243" w:rsidP="003E3243">
      <w:pPr>
        <w:pStyle w:val="af"/>
        <w:spacing w:before="0" w:beforeAutospacing="0" w:after="0" w:afterAutospacing="0"/>
        <w:jc w:val="both"/>
        <w:rPr>
          <w:color w:val="000000"/>
          <w:sz w:val="22"/>
          <w:szCs w:val="22"/>
        </w:rPr>
      </w:pPr>
    </w:p>
    <w:p w:rsidR="003E3243" w:rsidRPr="00BA5497" w:rsidRDefault="003E3243" w:rsidP="003E3243">
      <w:pPr>
        <w:pStyle w:val="af"/>
        <w:spacing w:before="0" w:beforeAutospacing="0" w:after="0" w:afterAutospacing="0"/>
        <w:jc w:val="both"/>
        <w:rPr>
          <w:color w:val="000000"/>
          <w:sz w:val="22"/>
          <w:szCs w:val="22"/>
        </w:rPr>
      </w:pPr>
      <w:r w:rsidRPr="00BA5497">
        <w:rPr>
          <w:color w:val="000000"/>
          <w:sz w:val="22"/>
          <w:szCs w:val="22"/>
        </w:rPr>
        <w:t xml:space="preserve">Задаток, внесенный победителем аукциона, зачисляется в счет платежа аренды за земельный участок. </w:t>
      </w:r>
    </w:p>
    <w:p w:rsidR="003E3243" w:rsidRPr="00BA5497" w:rsidRDefault="003E3243" w:rsidP="003E3243">
      <w:pPr>
        <w:pStyle w:val="af"/>
        <w:spacing w:before="0" w:beforeAutospacing="0" w:after="0" w:afterAutospacing="0"/>
        <w:jc w:val="both"/>
        <w:rPr>
          <w:color w:val="000000"/>
          <w:sz w:val="22"/>
          <w:szCs w:val="22"/>
        </w:rPr>
      </w:pPr>
      <w:r w:rsidRPr="00BA5497">
        <w:rPr>
          <w:color w:val="000000"/>
          <w:sz w:val="22"/>
          <w:szCs w:val="22"/>
        </w:rPr>
        <w:t>Заявитель подтверждает свою информированность о том, что в случае признания его победителем аукциона и уклонения  или отказе от заключения им в установленный срок договора аренды Земельного участка, он утрачивает право на заключение указанного договора, а задаток ему не возвращается.</w:t>
      </w:r>
    </w:p>
    <w:p w:rsidR="003E3243" w:rsidRPr="00BA5497" w:rsidRDefault="003E3243" w:rsidP="003E3243">
      <w:pPr>
        <w:pStyle w:val="af"/>
        <w:spacing w:before="0" w:beforeAutospacing="0" w:after="0" w:afterAutospacing="0"/>
        <w:jc w:val="both"/>
        <w:rPr>
          <w:color w:val="000000"/>
          <w:sz w:val="22"/>
          <w:szCs w:val="22"/>
        </w:rPr>
      </w:pPr>
      <w:r w:rsidRPr="00BA5497">
        <w:rPr>
          <w:color w:val="000000"/>
          <w:sz w:val="22"/>
          <w:szCs w:val="22"/>
        </w:rPr>
        <w:t xml:space="preserve">Задатки остальных заявителей, которые участвовали в аукционе, но не стали победителями, возвращаются в течение 3-х рабочих дней со дня подписания протокола о результатах аукциона. </w:t>
      </w:r>
      <w:r w:rsidRPr="00BA5497">
        <w:rPr>
          <w:spacing w:val="1"/>
          <w:sz w:val="22"/>
          <w:szCs w:val="22"/>
        </w:rPr>
        <w:t>В случае отзыва заявки возврат задатка осуществляется в течение 3-х рабочих дней со дня поступления уведомления об отзыве заявки.</w:t>
      </w:r>
    </w:p>
    <w:p w:rsidR="003E3243" w:rsidRPr="00BA5497" w:rsidRDefault="003E3243" w:rsidP="003E3243">
      <w:pPr>
        <w:spacing w:after="0" w:line="240" w:lineRule="auto"/>
        <w:rPr>
          <w:rFonts w:ascii="Times New Roman" w:hAnsi="Times New Roman" w:cs="Times New Roman"/>
          <w:color w:val="000000"/>
        </w:rPr>
      </w:pPr>
      <w:r w:rsidRPr="00BA5497">
        <w:rPr>
          <w:rFonts w:ascii="Times New Roman" w:hAnsi="Times New Roman" w:cs="Times New Roman"/>
          <w:color w:val="000000"/>
        </w:rPr>
        <w:t>Заявитель подтверждает, что ознакомлен с с</w:t>
      </w:r>
      <w:r w:rsidRPr="00BA5497">
        <w:rPr>
          <w:rFonts w:ascii="Times New Roman" w:hAnsi="Times New Roman" w:cs="Times New Roman"/>
        </w:rPr>
        <w:t>одержанием ограничений в использовании земельных участков.</w:t>
      </w:r>
      <w:r w:rsidRPr="00BA5497">
        <w:rPr>
          <w:rFonts w:ascii="Times New Roman" w:hAnsi="Times New Roman" w:cs="Times New Roman"/>
          <w:color w:val="000000"/>
        </w:rPr>
        <w:t xml:space="preserve"> </w:t>
      </w:r>
    </w:p>
    <w:p w:rsidR="003E3243" w:rsidRPr="00BA5497" w:rsidRDefault="003E3243" w:rsidP="003E3243">
      <w:pPr>
        <w:spacing w:after="0" w:line="240" w:lineRule="auto"/>
        <w:rPr>
          <w:rFonts w:ascii="Times New Roman" w:hAnsi="Times New Roman" w:cs="Times New Roman"/>
          <w:color w:val="000000"/>
        </w:rPr>
      </w:pPr>
      <w:r w:rsidRPr="00BA5497">
        <w:rPr>
          <w:rFonts w:ascii="Times New Roman" w:hAnsi="Times New Roman" w:cs="Times New Roman"/>
          <w:color w:val="000000"/>
        </w:rPr>
        <w:t>В случае если Заявитель указал в заявке неправильные или неточные сведения, данная заявка может быть объявлена недействительной.</w:t>
      </w: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Банковские реквизиты__________________________________________________________________________</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тел. ________________,  электронная почта________________________________________</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rPr>
      </w:pPr>
      <w:r w:rsidRPr="00BA5497">
        <w:rPr>
          <w:rFonts w:ascii="Times New Roman" w:hAnsi="Times New Roman"/>
        </w:rPr>
        <w:t>К заявке прилагаются документы согласно описи.</w:t>
      </w:r>
    </w:p>
    <w:p w:rsidR="003E3243" w:rsidRPr="00BA5497" w:rsidRDefault="003E3243" w:rsidP="003E3243">
      <w:pPr>
        <w:spacing w:after="0" w:line="240" w:lineRule="auto"/>
        <w:rPr>
          <w:rFonts w:ascii="Times New Roman" w:hAnsi="Times New Roman"/>
        </w:rPr>
      </w:pPr>
    </w:p>
    <w:p w:rsidR="003E3243" w:rsidRPr="00BA5497" w:rsidRDefault="003E3243" w:rsidP="003E3243">
      <w:pPr>
        <w:spacing w:after="0" w:line="240" w:lineRule="auto"/>
        <w:rPr>
          <w:rFonts w:ascii="Times New Roman" w:hAnsi="Times New Roman"/>
        </w:rPr>
      </w:pPr>
      <w:r w:rsidRPr="00BA5497">
        <w:rPr>
          <w:rFonts w:ascii="Times New Roman" w:hAnsi="Times New Roman"/>
        </w:rPr>
        <w:t>Подпись Заявителя (его полномочного представителя)</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________________________________________________                                ____________________________</w:t>
      </w: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 xml:space="preserve">                                    (Ф.И.О.)                                                                                                     подпись</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rPr>
      </w:pPr>
      <w:r w:rsidRPr="00BA5497">
        <w:rPr>
          <w:rFonts w:ascii="Times New Roman" w:hAnsi="Times New Roman"/>
        </w:rPr>
        <w:t>Даю согласие на обработку своих персональных данных в порядке, установленном Федеральным законом от 27 июля 2006г. №152-ФЗ «О персональных данных»</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________________________________________________                                ____________________________</w:t>
      </w: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 xml:space="preserve">                                    (Ф.И.О.)                                                                                                     подпись</w:t>
      </w:r>
    </w:p>
    <w:p w:rsidR="003E3243" w:rsidRPr="00BA5497" w:rsidRDefault="003E3243" w:rsidP="003E3243">
      <w:pPr>
        <w:spacing w:after="0" w:line="240" w:lineRule="auto"/>
        <w:rPr>
          <w:rFonts w:ascii="Times New Roman" w:hAnsi="Times New Roman"/>
        </w:rPr>
      </w:pPr>
    </w:p>
    <w:p w:rsidR="003E3243" w:rsidRPr="00BA5497" w:rsidRDefault="003E3243" w:rsidP="003E3243">
      <w:pPr>
        <w:spacing w:after="0" w:line="240" w:lineRule="auto"/>
        <w:rPr>
          <w:rFonts w:ascii="Times New Roman" w:hAnsi="Times New Roman"/>
        </w:rPr>
      </w:pPr>
    </w:p>
    <w:p w:rsidR="003E3243" w:rsidRPr="00BA5497" w:rsidRDefault="003E3243" w:rsidP="003E3243">
      <w:pPr>
        <w:spacing w:after="0" w:line="240" w:lineRule="auto"/>
        <w:rPr>
          <w:rFonts w:ascii="Times New Roman" w:hAnsi="Times New Roman"/>
        </w:rPr>
      </w:pPr>
      <w:r w:rsidRPr="00BA5497">
        <w:rPr>
          <w:rFonts w:ascii="Times New Roman" w:hAnsi="Times New Roman"/>
        </w:rPr>
        <w:t>Дата   «_________»_______</w:t>
      </w:r>
      <w:r>
        <w:rPr>
          <w:rFonts w:ascii="Times New Roman" w:hAnsi="Times New Roman"/>
        </w:rPr>
        <w:t>____________________________2023</w:t>
      </w:r>
      <w:r w:rsidRPr="00BA5497">
        <w:rPr>
          <w:rFonts w:ascii="Times New Roman" w:hAnsi="Times New Roman"/>
        </w:rPr>
        <w:t>г.</w:t>
      </w:r>
    </w:p>
    <w:p w:rsidR="003E3243" w:rsidRPr="00BA5497" w:rsidRDefault="003E3243" w:rsidP="003E3243">
      <w:pPr>
        <w:spacing w:after="0" w:line="240" w:lineRule="auto"/>
        <w:rPr>
          <w:rFonts w:ascii="Times New Roman" w:hAnsi="Times New Roman"/>
        </w:rPr>
      </w:pPr>
    </w:p>
    <w:p w:rsidR="003E3243" w:rsidRPr="00BA5497" w:rsidRDefault="003E3243" w:rsidP="003E3243">
      <w:pPr>
        <w:spacing w:after="0" w:line="240" w:lineRule="auto"/>
        <w:rPr>
          <w:rFonts w:ascii="Times New Roman" w:hAnsi="Times New Roman"/>
        </w:rPr>
      </w:pPr>
    </w:p>
    <w:p w:rsidR="003E3243" w:rsidRPr="00BA5497" w:rsidRDefault="003E3243" w:rsidP="003E3243">
      <w:pPr>
        <w:pStyle w:val="1"/>
        <w:rPr>
          <w:b/>
          <w:sz w:val="22"/>
          <w:szCs w:val="22"/>
        </w:rPr>
      </w:pPr>
    </w:p>
    <w:p w:rsidR="003E3243" w:rsidRPr="00BA5497" w:rsidRDefault="003E3243" w:rsidP="003E3243">
      <w:pPr>
        <w:pStyle w:val="1"/>
        <w:rPr>
          <w:b/>
          <w:sz w:val="22"/>
          <w:szCs w:val="22"/>
        </w:rPr>
      </w:pPr>
      <w:r w:rsidRPr="00BA5497">
        <w:rPr>
          <w:b/>
          <w:sz w:val="22"/>
          <w:szCs w:val="22"/>
        </w:rPr>
        <w:t>ОПИСЬ ПРИЛАГАЕМЫХ  К  ЗАЯВКЕ ДОКУМЕНТОВ</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1. Платежный документ с отметкой банка об исполнении, подтверждающий внесение задатка</w:t>
      </w: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2. Копия паспорта</w:t>
      </w: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3. _____________</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Подпись Заявителя (его полномочного представителя)</w:t>
      </w: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________________________/_______________________/</w:t>
      </w: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 xml:space="preserve"> _____________________________202</w:t>
      </w:r>
      <w:r>
        <w:rPr>
          <w:rFonts w:ascii="Times New Roman" w:hAnsi="Times New Roman" w:cs="Times New Roman"/>
        </w:rPr>
        <w:t>3</w:t>
      </w:r>
      <w:r w:rsidRPr="00BA5497">
        <w:rPr>
          <w:rFonts w:ascii="Times New Roman" w:hAnsi="Times New Roman" w:cs="Times New Roman"/>
        </w:rPr>
        <w:t>г.</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Заявка принята:</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«_____»  ______________________202</w:t>
      </w:r>
      <w:r>
        <w:rPr>
          <w:rFonts w:ascii="Times New Roman" w:hAnsi="Times New Roman" w:cs="Times New Roman"/>
        </w:rPr>
        <w:t>3</w:t>
      </w:r>
      <w:r w:rsidRPr="00BA5497">
        <w:rPr>
          <w:rFonts w:ascii="Times New Roman" w:hAnsi="Times New Roman" w:cs="Times New Roman"/>
        </w:rPr>
        <w:t>г.  в _______час.________мин.</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за  № _______________</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Подпись уполномоченного лица, принявшего заявку:</w:t>
      </w:r>
    </w:p>
    <w:p w:rsidR="003E3243" w:rsidRPr="00BA5497" w:rsidRDefault="003E3243" w:rsidP="003E3243">
      <w:pPr>
        <w:jc w:val="both"/>
        <w:rPr>
          <w:rFonts w:ascii="Times New Roman" w:hAnsi="Times New Roman" w:cs="Times New Roman"/>
        </w:rPr>
      </w:pPr>
    </w:p>
    <w:p w:rsidR="003E3243" w:rsidRPr="00BA5497" w:rsidRDefault="003E3243" w:rsidP="003E3243">
      <w:pPr>
        <w:jc w:val="both"/>
        <w:rPr>
          <w:rFonts w:ascii="Times New Roman" w:hAnsi="Times New Roman" w:cs="Times New Roman"/>
        </w:rPr>
      </w:pPr>
      <w:r w:rsidRPr="00BA5497">
        <w:rPr>
          <w:rFonts w:ascii="Times New Roman" w:hAnsi="Times New Roman" w:cs="Times New Roman"/>
        </w:rPr>
        <w:t>___________________________/__________________/</w:t>
      </w:r>
    </w:p>
    <w:p w:rsidR="003E3243" w:rsidRPr="00BA5497" w:rsidRDefault="003E3243" w:rsidP="003E3243">
      <w:pPr>
        <w:spacing w:after="0" w:line="240" w:lineRule="auto"/>
        <w:rPr>
          <w:rFonts w:ascii="Times New Roman" w:hAnsi="Times New Roman" w:cs="Times New Roman"/>
        </w:rPr>
      </w:pPr>
      <w:r w:rsidRPr="00BA5497">
        <w:rPr>
          <w:rFonts w:ascii="Times New Roman" w:hAnsi="Times New Roman" w:cs="Times New Roman"/>
        </w:rPr>
        <w:t>М.П.</w:t>
      </w: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Pr="00BA5497" w:rsidRDefault="003E3243" w:rsidP="003E3243">
      <w:pPr>
        <w:spacing w:after="0" w:line="240" w:lineRule="auto"/>
        <w:rPr>
          <w:rFonts w:ascii="Times New Roman" w:hAnsi="Times New Roman" w:cs="Times New Roman"/>
        </w:rPr>
      </w:pPr>
    </w:p>
    <w:p w:rsidR="003E3243" w:rsidRDefault="003E3243" w:rsidP="003E3243">
      <w:pPr>
        <w:spacing w:after="0" w:line="240" w:lineRule="auto"/>
        <w:jc w:val="both"/>
        <w:rPr>
          <w:rFonts w:ascii="Times New Roman" w:hAnsi="Times New Roman" w:cs="Times New Roman"/>
          <w:spacing w:val="1"/>
        </w:rPr>
      </w:pPr>
    </w:p>
    <w:p w:rsidR="003E3243" w:rsidRPr="00A61562" w:rsidRDefault="003E3243" w:rsidP="003E3243">
      <w:pPr>
        <w:pStyle w:val="af"/>
        <w:spacing w:before="0" w:beforeAutospacing="0" w:after="0" w:afterAutospacing="0"/>
        <w:jc w:val="center"/>
        <w:rPr>
          <w:b/>
          <w:color w:val="000000"/>
          <w:sz w:val="22"/>
          <w:szCs w:val="22"/>
        </w:rPr>
      </w:pPr>
      <w:r w:rsidRPr="00A61562">
        <w:rPr>
          <w:b/>
          <w:color w:val="000000"/>
          <w:sz w:val="22"/>
          <w:szCs w:val="22"/>
        </w:rPr>
        <w:t>ЗАЯВКА НА УЧАСТИЕ В АУКЦИОНЕ</w:t>
      </w:r>
    </w:p>
    <w:p w:rsidR="003E3243" w:rsidRPr="00A61562" w:rsidRDefault="003E3243" w:rsidP="003E3243">
      <w:pPr>
        <w:pStyle w:val="af"/>
        <w:spacing w:before="0" w:beforeAutospacing="0" w:after="0" w:afterAutospacing="0"/>
        <w:jc w:val="center"/>
        <w:rPr>
          <w:b/>
          <w:sz w:val="22"/>
          <w:szCs w:val="22"/>
        </w:rPr>
      </w:pPr>
      <w:r w:rsidRPr="00A61562">
        <w:rPr>
          <w:b/>
          <w:sz w:val="22"/>
          <w:szCs w:val="22"/>
        </w:rPr>
        <w:t>на  право заключения договора аренды</w:t>
      </w:r>
    </w:p>
    <w:p w:rsidR="003E3243" w:rsidRPr="00A61562" w:rsidRDefault="003E3243" w:rsidP="003E3243">
      <w:pPr>
        <w:pStyle w:val="af"/>
        <w:spacing w:before="0" w:beforeAutospacing="0" w:after="0" w:afterAutospacing="0"/>
        <w:jc w:val="center"/>
        <w:rPr>
          <w:color w:val="000000"/>
          <w:sz w:val="22"/>
          <w:szCs w:val="22"/>
        </w:rPr>
      </w:pPr>
      <w:r w:rsidRPr="00A61562">
        <w:rPr>
          <w:sz w:val="22"/>
          <w:szCs w:val="22"/>
        </w:rPr>
        <w:t>(для юридических лиц)</w:t>
      </w:r>
    </w:p>
    <w:p w:rsidR="003E3243" w:rsidRPr="00A61562" w:rsidRDefault="003E3243" w:rsidP="003E3243">
      <w:pPr>
        <w:rPr>
          <w:rFonts w:ascii="Times New Roman" w:hAnsi="Times New Roman" w:cs="Times New Roman"/>
        </w:rPr>
      </w:pPr>
    </w:p>
    <w:p w:rsidR="003E3243" w:rsidRPr="00A61562" w:rsidRDefault="003E3243" w:rsidP="003E3243">
      <w:pPr>
        <w:rPr>
          <w:rFonts w:ascii="Times New Roman" w:hAnsi="Times New Roman" w:cs="Times New Roman"/>
        </w:rPr>
      </w:pPr>
      <w:r w:rsidRPr="00A61562">
        <w:rPr>
          <w:rFonts w:ascii="Times New Roman" w:hAnsi="Times New Roman" w:cs="Times New Roman"/>
        </w:rPr>
        <w:t>Заявитель:______________________________________________________________________________________</w:t>
      </w:r>
    </w:p>
    <w:p w:rsidR="003E3243" w:rsidRPr="00A61562" w:rsidRDefault="003E3243" w:rsidP="003E3243">
      <w:pPr>
        <w:pStyle w:val="11"/>
        <w:jc w:val="both"/>
        <w:rPr>
          <w:color w:val="000000"/>
          <w:sz w:val="22"/>
          <w:szCs w:val="22"/>
        </w:rPr>
      </w:pPr>
      <w:r w:rsidRPr="00A61562">
        <w:rPr>
          <w:color w:val="000000"/>
          <w:sz w:val="22"/>
          <w:szCs w:val="22"/>
        </w:rPr>
        <w:t>в лице _________________________________________________________________________________________</w:t>
      </w:r>
    </w:p>
    <w:p w:rsidR="003E3243" w:rsidRPr="00A61562" w:rsidRDefault="003E3243" w:rsidP="003E3243">
      <w:pPr>
        <w:spacing w:after="0" w:line="240" w:lineRule="auto"/>
        <w:jc w:val="both"/>
        <w:rPr>
          <w:rFonts w:ascii="Times New Roman" w:hAnsi="Times New Roman" w:cs="Times New Roman"/>
          <w:color w:val="000000"/>
        </w:rPr>
      </w:pPr>
    </w:p>
    <w:p w:rsidR="003E3243" w:rsidRPr="00A61562" w:rsidRDefault="003E3243" w:rsidP="003E3243">
      <w:pPr>
        <w:spacing w:after="0" w:line="240" w:lineRule="auto"/>
        <w:jc w:val="both"/>
        <w:rPr>
          <w:rFonts w:ascii="Times New Roman" w:hAnsi="Times New Roman" w:cs="Times New Roman"/>
          <w:color w:val="000000"/>
        </w:rPr>
      </w:pPr>
      <w:r w:rsidRPr="00A61562">
        <w:rPr>
          <w:rFonts w:ascii="Times New Roman" w:hAnsi="Times New Roman" w:cs="Times New Roman"/>
          <w:color w:val="000000"/>
        </w:rPr>
        <w:t xml:space="preserve">действующее на основании _______________________________________________________________________ </w:t>
      </w:r>
    </w:p>
    <w:p w:rsidR="003E3243" w:rsidRPr="00A61562" w:rsidRDefault="003E3243" w:rsidP="003E3243">
      <w:pPr>
        <w:spacing w:after="0" w:line="240" w:lineRule="auto"/>
        <w:jc w:val="both"/>
        <w:rPr>
          <w:rFonts w:ascii="Times New Roman" w:hAnsi="Times New Roman" w:cs="Times New Roman"/>
          <w:color w:val="000000"/>
        </w:rPr>
      </w:pPr>
    </w:p>
    <w:p w:rsidR="003E3243" w:rsidRPr="00241E84" w:rsidRDefault="003E3243" w:rsidP="003E3243">
      <w:pPr>
        <w:spacing w:after="0" w:line="240" w:lineRule="auto"/>
        <w:jc w:val="both"/>
        <w:rPr>
          <w:rFonts w:ascii="Times New Roman" w:hAnsi="Times New Roman" w:cs="Times New Roman"/>
        </w:rPr>
      </w:pPr>
      <w:r w:rsidRPr="00BA5497">
        <w:rPr>
          <w:rFonts w:ascii="Times New Roman" w:hAnsi="Times New Roman" w:cs="Times New Roman"/>
          <w:color w:val="000000"/>
        </w:rPr>
        <w:t>настоящей заявкой подтверждает свое намерение принять участие 0</w:t>
      </w:r>
      <w:r>
        <w:rPr>
          <w:rFonts w:ascii="Times New Roman" w:hAnsi="Times New Roman" w:cs="Times New Roman"/>
          <w:color w:val="000000"/>
        </w:rPr>
        <w:t>6</w:t>
      </w:r>
      <w:r w:rsidRPr="00BA5497">
        <w:rPr>
          <w:rFonts w:ascii="Times New Roman" w:hAnsi="Times New Roman" w:cs="Times New Roman"/>
          <w:color w:val="000000"/>
          <w:spacing w:val="4"/>
        </w:rPr>
        <w:t>.0</w:t>
      </w:r>
      <w:r>
        <w:rPr>
          <w:rFonts w:ascii="Times New Roman" w:hAnsi="Times New Roman" w:cs="Times New Roman"/>
          <w:color w:val="000000"/>
          <w:spacing w:val="4"/>
        </w:rPr>
        <w:t>3</w:t>
      </w:r>
      <w:r w:rsidRPr="00BA5497">
        <w:rPr>
          <w:rFonts w:ascii="Times New Roman" w:hAnsi="Times New Roman" w:cs="Times New Roman"/>
          <w:color w:val="000000"/>
          <w:spacing w:val="4"/>
        </w:rPr>
        <w:t>.2</w:t>
      </w:r>
      <w:r>
        <w:rPr>
          <w:rFonts w:ascii="Times New Roman" w:hAnsi="Times New Roman" w:cs="Times New Roman"/>
          <w:color w:val="000000"/>
          <w:spacing w:val="4"/>
        </w:rPr>
        <w:t>3</w:t>
      </w:r>
      <w:r w:rsidRPr="00BA5497">
        <w:rPr>
          <w:rFonts w:ascii="Times New Roman" w:hAnsi="Times New Roman" w:cs="Times New Roman"/>
          <w:color w:val="000000"/>
          <w:spacing w:val="4"/>
        </w:rPr>
        <w:t xml:space="preserve">г. </w:t>
      </w:r>
      <w:r w:rsidRPr="00BA5497">
        <w:rPr>
          <w:rFonts w:ascii="Times New Roman" w:hAnsi="Times New Roman" w:cs="Times New Roman"/>
          <w:color w:val="000000"/>
        </w:rPr>
        <w:t xml:space="preserve">в </w:t>
      </w:r>
      <w:r w:rsidRPr="00BA5497">
        <w:rPr>
          <w:rFonts w:ascii="Times New Roman" w:hAnsi="Times New Roman" w:cs="Times New Roman"/>
        </w:rPr>
        <w:t xml:space="preserve">аукционе на  повышение стоимости </w:t>
      </w:r>
      <w:r w:rsidRPr="00241E84">
        <w:rPr>
          <w:rFonts w:ascii="Times New Roman" w:hAnsi="Times New Roman" w:cs="Times New Roman"/>
        </w:rPr>
        <w:t>на  повышение стоимости на право заключения договора  аренды земельного участка, государственная собственность на который не разграничена</w:t>
      </w:r>
      <w:r w:rsidRPr="00241E84">
        <w:rPr>
          <w:rFonts w:ascii="Times New Roman" w:hAnsi="Times New Roman" w:cs="Times New Roman"/>
          <w:bCs/>
          <w:color w:val="000000"/>
        </w:rPr>
        <w:t>.</w:t>
      </w:r>
      <w:r w:rsidRPr="00241E84">
        <w:rPr>
          <w:rFonts w:ascii="Times New Roman" w:hAnsi="Times New Roman" w:cs="Times New Roman"/>
        </w:rPr>
        <w:t xml:space="preserve"> </w:t>
      </w:r>
    </w:p>
    <w:p w:rsidR="003E3243" w:rsidRDefault="003E3243" w:rsidP="003E3243">
      <w:pPr>
        <w:spacing w:after="0" w:line="240" w:lineRule="auto"/>
        <w:jc w:val="both"/>
        <w:rPr>
          <w:rFonts w:ascii="Times New Roman" w:eastAsia="Times New Roman" w:hAnsi="Times New Roman" w:cs="Times New Roman"/>
          <w:b/>
          <w:lang w:eastAsia="ru-RU"/>
        </w:rPr>
      </w:pPr>
    </w:p>
    <w:p w:rsidR="003E3243" w:rsidRDefault="003E3243" w:rsidP="003E3243">
      <w:pPr>
        <w:spacing w:after="0" w:line="240" w:lineRule="auto"/>
        <w:jc w:val="both"/>
        <w:rPr>
          <w:rFonts w:ascii="Times New Roman" w:hAnsi="Times New Roman" w:cs="Times New Roman"/>
          <w:bCs/>
          <w:color w:val="000000"/>
        </w:rPr>
      </w:pPr>
      <w:r w:rsidRPr="00241E84">
        <w:rPr>
          <w:rFonts w:ascii="Times New Roman" w:eastAsia="Times New Roman" w:hAnsi="Times New Roman" w:cs="Times New Roman"/>
          <w:b/>
          <w:lang w:eastAsia="ru-RU"/>
        </w:rPr>
        <w:t>Лот №1:</w:t>
      </w:r>
      <w:r w:rsidRPr="00241E84">
        <w:rPr>
          <w:rFonts w:ascii="Times New Roman" w:eastAsia="Times New Roman" w:hAnsi="Times New Roman" w:cs="Times New Roman"/>
          <w:lang w:eastAsia="ru-RU"/>
        </w:rPr>
        <w:t xml:space="preserve"> Земельный участок с кадастровым №</w:t>
      </w:r>
      <w:r w:rsidRPr="00241E84">
        <w:rPr>
          <w:rFonts w:ascii="Times New Roman" w:hAnsi="Times New Roman" w:cs="Times New Roman"/>
        </w:rPr>
        <w:t>16:41:040103:395</w:t>
      </w:r>
      <w:r w:rsidRPr="00241E84">
        <w:rPr>
          <w:rFonts w:ascii="Times New Roman" w:eastAsia="Times New Roman" w:hAnsi="Times New Roman" w:cs="Times New Roman"/>
          <w:lang w:eastAsia="ru-RU"/>
        </w:rPr>
        <w:t xml:space="preserve"> площадью 59305кв.м.</w:t>
      </w:r>
      <w:r w:rsidRPr="00241E84">
        <w:rPr>
          <w:rFonts w:ascii="Times New Roman" w:eastAsia="Times New Roman" w:hAnsi="Times New Roman" w:cs="Times New Roman"/>
          <w:color w:val="000000" w:themeColor="text1"/>
          <w:lang w:eastAsia="ru-RU"/>
        </w:rPr>
        <w:t xml:space="preserve"> </w:t>
      </w:r>
      <w:r w:rsidRPr="00241E84">
        <w:rPr>
          <w:rFonts w:ascii="Times New Roman" w:hAnsi="Times New Roman" w:cs="Times New Roman"/>
        </w:rPr>
        <w:t>К</w:t>
      </w:r>
      <w:r w:rsidRPr="00241E84">
        <w:rPr>
          <w:rFonts w:ascii="Times New Roman" w:eastAsia="Times New Roman" w:hAnsi="Times New Roman" w:cs="Times New Roman"/>
          <w:lang w:eastAsia="ru-RU"/>
        </w:rPr>
        <w:t xml:space="preserve">атегория – земли населенных пунктов, вид разрешенного использования – предпринимательство (агропромышленный парк). </w:t>
      </w:r>
      <w:r w:rsidRPr="00241E84">
        <w:rPr>
          <w:rFonts w:ascii="Times New Roman" w:eastAsia="Times New Roman" w:hAnsi="Times New Roman" w:cs="Times New Roman"/>
          <w:color w:val="000000" w:themeColor="text1"/>
          <w:lang w:eastAsia="ru-RU"/>
        </w:rPr>
        <w:t xml:space="preserve">Срок аренды – 10 лет. </w:t>
      </w:r>
      <w:r w:rsidRPr="00241E84">
        <w:rPr>
          <w:rFonts w:ascii="Times New Roman" w:eastAsia="Times New Roman" w:hAnsi="Times New Roman" w:cs="Times New Roman"/>
          <w:lang w:eastAsia="ru-RU"/>
        </w:rPr>
        <w:t xml:space="preserve"> </w:t>
      </w:r>
      <w:r w:rsidRPr="00241E84">
        <w:rPr>
          <w:rFonts w:ascii="Times New Roman" w:hAnsi="Times New Roman" w:cs="Times New Roman"/>
        </w:rPr>
        <w:t xml:space="preserve">Местоположение: РТ,  </w:t>
      </w:r>
      <w:r w:rsidRPr="00241E84">
        <w:rPr>
          <w:rFonts w:ascii="Times New Roman" w:hAnsi="Times New Roman" w:cs="Times New Roman"/>
          <w:bCs/>
          <w:color w:val="000000"/>
        </w:rPr>
        <w:t xml:space="preserve">Черемшанский муниципальный район, с. Лашманка, ул. Химиков, 39А. </w:t>
      </w:r>
    </w:p>
    <w:p w:rsidR="003E3243" w:rsidRPr="00241E84" w:rsidRDefault="003E3243" w:rsidP="003E3243">
      <w:pPr>
        <w:spacing w:after="0" w:line="240" w:lineRule="auto"/>
        <w:jc w:val="both"/>
        <w:rPr>
          <w:rFonts w:ascii="Times New Roman" w:eastAsia="Times New Roman" w:hAnsi="Times New Roman" w:cs="Times New Roman"/>
          <w:color w:val="000000" w:themeColor="text1"/>
          <w:lang w:eastAsia="ru-RU"/>
        </w:rPr>
      </w:pPr>
      <w:r w:rsidRPr="00241E84">
        <w:rPr>
          <w:rFonts w:ascii="Times New Roman" w:eastAsia="Times New Roman" w:hAnsi="Times New Roman" w:cs="Times New Roman"/>
          <w:color w:val="000000" w:themeColor="text1"/>
          <w:lang w:eastAsia="ru-RU"/>
        </w:rPr>
        <w:t xml:space="preserve">Начальная цена (размер ежегодной арендной платы) – 375384 рубля. </w:t>
      </w:r>
    </w:p>
    <w:p w:rsidR="003E3243" w:rsidRPr="00241E84" w:rsidRDefault="003E3243" w:rsidP="003E3243">
      <w:pPr>
        <w:spacing w:after="0" w:line="240" w:lineRule="auto"/>
        <w:jc w:val="both"/>
        <w:rPr>
          <w:rFonts w:ascii="Times New Roman" w:hAnsi="Times New Roman" w:cs="Times New Roman"/>
        </w:rPr>
      </w:pPr>
      <w:r w:rsidRPr="00241E84">
        <w:rPr>
          <w:rFonts w:ascii="Times New Roman" w:hAnsi="Times New Roman" w:cs="Times New Roman"/>
        </w:rPr>
        <w:t xml:space="preserve">Шаг аукциона (3% от начальной цены лота) – 11261,52 рубля. </w:t>
      </w:r>
    </w:p>
    <w:p w:rsidR="003E3243" w:rsidRPr="00241E84" w:rsidRDefault="003E3243" w:rsidP="003E3243">
      <w:pPr>
        <w:spacing w:after="0" w:line="240" w:lineRule="auto"/>
        <w:jc w:val="both"/>
        <w:rPr>
          <w:rFonts w:ascii="Times New Roman" w:hAnsi="Times New Roman" w:cs="Times New Roman"/>
        </w:rPr>
      </w:pPr>
      <w:r w:rsidRPr="00241E84">
        <w:rPr>
          <w:rFonts w:ascii="Times New Roman" w:hAnsi="Times New Roman" w:cs="Times New Roman"/>
        </w:rPr>
        <w:t xml:space="preserve">Размер задатка для участия в аукционе (20% от начальной цены лота) – 75076,80 рублей. </w:t>
      </w:r>
    </w:p>
    <w:p w:rsidR="003E3243" w:rsidRPr="003E3243" w:rsidRDefault="003E3243" w:rsidP="003E3243">
      <w:pPr>
        <w:spacing w:after="0" w:line="240" w:lineRule="auto"/>
        <w:jc w:val="both"/>
        <w:rPr>
          <w:rFonts w:ascii="Times New Roman" w:hAnsi="Times New Roman" w:cs="Times New Roman"/>
        </w:rPr>
      </w:pPr>
      <w:r w:rsidRPr="003E3243">
        <w:rPr>
          <w:rFonts w:ascii="Times New Roman" w:hAnsi="Times New Roman" w:cs="Times New Roman"/>
        </w:rPr>
        <w:t>Имеются ограничения прав на земельный участок, предусмотренные статьями 56, 56.1 ЗК РФ.</w:t>
      </w:r>
    </w:p>
    <w:p w:rsidR="003E3243" w:rsidRDefault="003E3243" w:rsidP="003E3243">
      <w:pPr>
        <w:spacing w:after="0" w:line="240" w:lineRule="auto"/>
        <w:jc w:val="both"/>
        <w:rPr>
          <w:rFonts w:ascii="Times New Roman" w:hAnsi="Times New Roman" w:cs="Times New Roman"/>
          <w:color w:val="000000"/>
        </w:rPr>
      </w:pPr>
    </w:p>
    <w:p w:rsidR="003E3243" w:rsidRPr="00BA5497" w:rsidRDefault="003E3243" w:rsidP="003E3243">
      <w:pPr>
        <w:spacing w:after="0" w:line="240" w:lineRule="auto"/>
        <w:jc w:val="both"/>
        <w:rPr>
          <w:rFonts w:ascii="Times New Roman" w:hAnsi="Times New Roman" w:cs="Times New Roman"/>
          <w:color w:val="000000"/>
        </w:rPr>
      </w:pPr>
      <w:r w:rsidRPr="00BA5497">
        <w:rPr>
          <w:rFonts w:ascii="Times New Roman" w:hAnsi="Times New Roman" w:cs="Times New Roman"/>
          <w:color w:val="000000"/>
        </w:rPr>
        <w:t>Заявитель обязуется:</w:t>
      </w:r>
    </w:p>
    <w:p w:rsidR="003E3243" w:rsidRPr="00BA5497" w:rsidRDefault="003E3243" w:rsidP="003E3243">
      <w:pPr>
        <w:pStyle w:val="ab"/>
        <w:rPr>
          <w:color w:val="000000"/>
          <w:sz w:val="22"/>
          <w:szCs w:val="22"/>
        </w:rPr>
      </w:pPr>
      <w:r w:rsidRPr="00BA5497">
        <w:rPr>
          <w:color w:val="000000"/>
          <w:sz w:val="22"/>
          <w:szCs w:val="22"/>
        </w:rPr>
        <w:t xml:space="preserve">1. Соблюдать условия участия в аукционе, содержащиеся в информационном сообщении </w:t>
      </w:r>
      <w:r w:rsidRPr="00BA5497">
        <w:rPr>
          <w:sz w:val="22"/>
          <w:szCs w:val="22"/>
        </w:rPr>
        <w:t>о проведении открытого аукциона на право заключения договор</w:t>
      </w:r>
      <w:r>
        <w:rPr>
          <w:sz w:val="22"/>
          <w:szCs w:val="22"/>
        </w:rPr>
        <w:t>а</w:t>
      </w:r>
      <w:r w:rsidRPr="00BA5497">
        <w:rPr>
          <w:sz w:val="22"/>
          <w:szCs w:val="22"/>
        </w:rPr>
        <w:t xml:space="preserve"> аренды земельн</w:t>
      </w:r>
      <w:r>
        <w:rPr>
          <w:sz w:val="22"/>
          <w:szCs w:val="22"/>
        </w:rPr>
        <w:t>ого</w:t>
      </w:r>
      <w:r w:rsidRPr="00BA5497">
        <w:rPr>
          <w:sz w:val="22"/>
          <w:szCs w:val="22"/>
        </w:rPr>
        <w:t xml:space="preserve"> участк</w:t>
      </w:r>
      <w:r>
        <w:rPr>
          <w:sz w:val="22"/>
          <w:szCs w:val="22"/>
        </w:rPr>
        <w:t>а</w:t>
      </w:r>
      <w:r w:rsidRPr="00BA5497">
        <w:rPr>
          <w:color w:val="000000"/>
          <w:sz w:val="22"/>
          <w:szCs w:val="22"/>
        </w:rPr>
        <w:t xml:space="preserve">, опубликованном на официальном сайте РФ в информационно-телекоммуникационной сети «Интернет»  torgi.gov.ru, на официальном сайте Черемшанского муниципального района и в газете «Наш Черемшан» от </w:t>
      </w:r>
      <w:r>
        <w:rPr>
          <w:color w:val="000000"/>
          <w:sz w:val="22"/>
          <w:szCs w:val="22"/>
        </w:rPr>
        <w:t>27</w:t>
      </w:r>
      <w:r w:rsidRPr="00BA5497">
        <w:rPr>
          <w:color w:val="000000"/>
          <w:sz w:val="22"/>
          <w:szCs w:val="22"/>
        </w:rPr>
        <w:t>.</w:t>
      </w:r>
      <w:r>
        <w:rPr>
          <w:color w:val="000000"/>
          <w:sz w:val="22"/>
          <w:szCs w:val="22"/>
        </w:rPr>
        <w:t>01.</w:t>
      </w:r>
      <w:r w:rsidRPr="00BA5497">
        <w:rPr>
          <w:color w:val="000000"/>
          <w:sz w:val="22"/>
          <w:szCs w:val="22"/>
        </w:rPr>
        <w:t>2</w:t>
      </w:r>
      <w:r>
        <w:rPr>
          <w:color w:val="000000"/>
          <w:sz w:val="22"/>
          <w:szCs w:val="22"/>
        </w:rPr>
        <w:t>3</w:t>
      </w:r>
      <w:r w:rsidRPr="00BA5497">
        <w:rPr>
          <w:color w:val="000000"/>
          <w:sz w:val="22"/>
          <w:szCs w:val="22"/>
        </w:rPr>
        <w:t>г, и порядок проведения аукциона  в соответствии с Земельным Кодексом, Гражданским Кодексом РФ.</w:t>
      </w:r>
    </w:p>
    <w:p w:rsidR="003E3243" w:rsidRPr="00BA5497" w:rsidRDefault="003E3243" w:rsidP="003E3243">
      <w:pPr>
        <w:pStyle w:val="af"/>
        <w:spacing w:before="0" w:beforeAutospacing="0" w:after="0" w:afterAutospacing="0"/>
        <w:jc w:val="both"/>
        <w:rPr>
          <w:color w:val="000000"/>
          <w:sz w:val="22"/>
          <w:szCs w:val="22"/>
        </w:rPr>
      </w:pPr>
      <w:r w:rsidRPr="00BA5497">
        <w:rPr>
          <w:color w:val="000000"/>
          <w:sz w:val="22"/>
          <w:szCs w:val="22"/>
        </w:rPr>
        <w:t xml:space="preserve">2. В случае признания победителем аукциона </w:t>
      </w:r>
      <w:r w:rsidRPr="00BA5497">
        <w:rPr>
          <w:sz w:val="22"/>
          <w:szCs w:val="22"/>
        </w:rPr>
        <w:t xml:space="preserve">заключить договор аренды земельного участка и уплатить </w:t>
      </w:r>
      <w:r w:rsidRPr="00BA5497">
        <w:rPr>
          <w:color w:val="000000"/>
          <w:sz w:val="22"/>
          <w:szCs w:val="22"/>
        </w:rPr>
        <w:t>размер ежегодной арендной платы  за земельный участок, установленный по результатам аукциона.</w:t>
      </w:r>
    </w:p>
    <w:p w:rsidR="003E3243" w:rsidRPr="00BA5497" w:rsidRDefault="003E3243" w:rsidP="003E3243">
      <w:pPr>
        <w:pStyle w:val="af"/>
        <w:spacing w:before="0" w:beforeAutospacing="0" w:after="0" w:afterAutospacing="0"/>
        <w:jc w:val="both"/>
        <w:rPr>
          <w:color w:val="000000"/>
          <w:sz w:val="22"/>
          <w:szCs w:val="22"/>
        </w:rPr>
      </w:pPr>
    </w:p>
    <w:p w:rsidR="003E3243" w:rsidRPr="00A61562" w:rsidRDefault="003E3243" w:rsidP="003E3243">
      <w:pPr>
        <w:pStyle w:val="af"/>
        <w:spacing w:before="0" w:beforeAutospacing="0" w:after="0" w:afterAutospacing="0"/>
        <w:jc w:val="both"/>
        <w:rPr>
          <w:color w:val="000000"/>
          <w:sz w:val="22"/>
          <w:szCs w:val="22"/>
        </w:rPr>
      </w:pPr>
      <w:r w:rsidRPr="00A61562">
        <w:rPr>
          <w:color w:val="000000"/>
          <w:sz w:val="22"/>
          <w:szCs w:val="22"/>
        </w:rPr>
        <w:t xml:space="preserve">Задаток, внесенный победителем аукциона, зачисляется в счет платежа аренды за земельный участок. </w:t>
      </w:r>
    </w:p>
    <w:p w:rsidR="003E3243" w:rsidRPr="00A61562" w:rsidRDefault="003E3243" w:rsidP="003E3243">
      <w:pPr>
        <w:pStyle w:val="af"/>
        <w:spacing w:before="0" w:beforeAutospacing="0" w:after="0" w:afterAutospacing="0"/>
        <w:jc w:val="both"/>
        <w:rPr>
          <w:color w:val="000000"/>
          <w:sz w:val="22"/>
          <w:szCs w:val="22"/>
        </w:rPr>
      </w:pPr>
      <w:r w:rsidRPr="00A61562">
        <w:rPr>
          <w:color w:val="000000"/>
          <w:sz w:val="22"/>
          <w:szCs w:val="22"/>
        </w:rPr>
        <w:t>Заявитель подтверждает свою информированность о том, что в случае признания его победителем аукциона и уклонения  или отказе от заключения им в установленный срок договора аренды Земельного участка, он утрачивает право на заключение указанного договора, а задаток ему не возвращается.</w:t>
      </w:r>
    </w:p>
    <w:p w:rsidR="003E3243" w:rsidRPr="00A61562" w:rsidRDefault="003E3243" w:rsidP="003E3243">
      <w:pPr>
        <w:pStyle w:val="af"/>
        <w:spacing w:before="0" w:beforeAutospacing="0" w:after="0" w:afterAutospacing="0"/>
        <w:jc w:val="both"/>
        <w:rPr>
          <w:color w:val="000000"/>
          <w:sz w:val="22"/>
          <w:szCs w:val="22"/>
        </w:rPr>
      </w:pPr>
      <w:r w:rsidRPr="00A61562">
        <w:rPr>
          <w:color w:val="000000"/>
          <w:sz w:val="22"/>
          <w:szCs w:val="22"/>
        </w:rPr>
        <w:t xml:space="preserve">Задатки остальных заявителей, которые участвовали в аукционе, но не стали победителями, возвращаются в течение 3-х рабочих дней со дня подписания протокола о результатах аукциона. </w:t>
      </w:r>
      <w:r w:rsidRPr="00A61562">
        <w:rPr>
          <w:spacing w:val="1"/>
          <w:sz w:val="22"/>
          <w:szCs w:val="22"/>
        </w:rPr>
        <w:t>В случае отзыва заявки возврат задатка осуществляется в течение 3-х рабочих дней со дня поступления уведомления об отзыве заявки.</w:t>
      </w:r>
    </w:p>
    <w:p w:rsidR="003E3243" w:rsidRPr="00A61562" w:rsidRDefault="003E3243" w:rsidP="003E3243">
      <w:pPr>
        <w:spacing w:after="0" w:line="240" w:lineRule="auto"/>
        <w:rPr>
          <w:rFonts w:ascii="Times New Roman" w:hAnsi="Times New Roman" w:cs="Times New Roman"/>
          <w:color w:val="000000"/>
        </w:rPr>
      </w:pPr>
      <w:r w:rsidRPr="00A61562">
        <w:rPr>
          <w:rFonts w:ascii="Times New Roman" w:hAnsi="Times New Roman" w:cs="Times New Roman"/>
          <w:color w:val="000000"/>
        </w:rPr>
        <w:t>Заявитель подтверждает, что ознакомлен с с</w:t>
      </w:r>
      <w:r w:rsidRPr="00A61562">
        <w:rPr>
          <w:rFonts w:ascii="Times New Roman" w:hAnsi="Times New Roman" w:cs="Times New Roman"/>
        </w:rPr>
        <w:t>одержанием ограничений в использовании земельных участков.</w:t>
      </w:r>
      <w:r w:rsidRPr="00A61562">
        <w:rPr>
          <w:rFonts w:ascii="Times New Roman" w:hAnsi="Times New Roman" w:cs="Times New Roman"/>
          <w:color w:val="000000"/>
        </w:rPr>
        <w:t xml:space="preserve"> </w:t>
      </w:r>
    </w:p>
    <w:p w:rsidR="003E3243" w:rsidRPr="00A61562" w:rsidRDefault="003E3243" w:rsidP="003E3243">
      <w:pPr>
        <w:spacing w:after="0" w:line="240" w:lineRule="auto"/>
        <w:rPr>
          <w:rFonts w:ascii="Times New Roman" w:hAnsi="Times New Roman" w:cs="Times New Roman"/>
          <w:color w:val="000000"/>
        </w:rPr>
      </w:pPr>
      <w:r w:rsidRPr="00A61562">
        <w:rPr>
          <w:rFonts w:ascii="Times New Roman" w:hAnsi="Times New Roman" w:cs="Times New Roman"/>
          <w:color w:val="000000"/>
        </w:rPr>
        <w:t>В случае если Заявитель указал в заявке неправильные или неточные сведения, данная заявка может быть объявлена недействительной.</w:t>
      </w:r>
    </w:p>
    <w:p w:rsidR="003E3243" w:rsidRPr="00A61562" w:rsidRDefault="003E3243" w:rsidP="003E3243">
      <w:pPr>
        <w:spacing w:after="0" w:line="240" w:lineRule="auto"/>
        <w:jc w:val="both"/>
        <w:rPr>
          <w:rFonts w:ascii="Times New Roman" w:hAnsi="Times New Roman" w:cs="Times New Roman"/>
          <w:color w:val="000000"/>
        </w:rPr>
      </w:pP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Адрес: ________________________________________________________________________________________</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Банковские реквизиты  __________________________________________________________________________</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тел. ________________,  электронная почта________________________________________</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rPr>
      </w:pPr>
      <w:r w:rsidRPr="00A61562">
        <w:rPr>
          <w:rFonts w:ascii="Times New Roman" w:hAnsi="Times New Roman"/>
        </w:rPr>
        <w:t>К заявке прилагаются документы согласно описи.</w:t>
      </w:r>
    </w:p>
    <w:p w:rsidR="003E3243" w:rsidRPr="00A61562" w:rsidRDefault="003E3243" w:rsidP="003E3243">
      <w:pPr>
        <w:spacing w:after="0" w:line="240" w:lineRule="auto"/>
        <w:rPr>
          <w:rFonts w:ascii="Times New Roman" w:hAnsi="Times New Roman"/>
        </w:rPr>
      </w:pPr>
    </w:p>
    <w:p w:rsidR="003E3243" w:rsidRPr="00A61562" w:rsidRDefault="003E3243" w:rsidP="003E3243">
      <w:pPr>
        <w:spacing w:after="0" w:line="240" w:lineRule="auto"/>
        <w:rPr>
          <w:rFonts w:ascii="Times New Roman" w:hAnsi="Times New Roman"/>
        </w:rPr>
      </w:pPr>
    </w:p>
    <w:p w:rsidR="003E3243" w:rsidRPr="00A61562" w:rsidRDefault="003E3243" w:rsidP="003E3243">
      <w:pPr>
        <w:spacing w:after="0" w:line="240" w:lineRule="auto"/>
        <w:rPr>
          <w:rFonts w:ascii="Times New Roman" w:hAnsi="Times New Roman"/>
        </w:rPr>
      </w:pPr>
      <w:r w:rsidRPr="00A61562">
        <w:rPr>
          <w:rFonts w:ascii="Times New Roman" w:hAnsi="Times New Roman"/>
        </w:rPr>
        <w:t>Подпись Заявителя (его полномочного представителя)</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________________________________________________                                ____________________________</w:t>
      </w: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 xml:space="preserve">                                    (Ф.И.О.)                                                                                                     подпись       М.П.</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rPr>
      </w:pPr>
      <w:r w:rsidRPr="00A61562">
        <w:rPr>
          <w:rFonts w:ascii="Times New Roman" w:hAnsi="Times New Roman"/>
        </w:rPr>
        <w:t>Дата   «_________»__________________________________202</w:t>
      </w:r>
      <w:r>
        <w:rPr>
          <w:rFonts w:ascii="Times New Roman" w:hAnsi="Times New Roman"/>
        </w:rPr>
        <w:t>3</w:t>
      </w:r>
      <w:r w:rsidRPr="00A61562">
        <w:rPr>
          <w:rFonts w:ascii="Times New Roman" w:hAnsi="Times New Roman"/>
        </w:rPr>
        <w:t>г.</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pStyle w:val="1"/>
        <w:rPr>
          <w:b/>
          <w:sz w:val="22"/>
          <w:szCs w:val="22"/>
        </w:rPr>
      </w:pPr>
    </w:p>
    <w:p w:rsidR="003E3243" w:rsidRPr="00A61562" w:rsidRDefault="003E3243" w:rsidP="003E3243">
      <w:pPr>
        <w:pStyle w:val="1"/>
        <w:rPr>
          <w:b/>
          <w:sz w:val="22"/>
          <w:szCs w:val="22"/>
        </w:rPr>
      </w:pPr>
      <w:r w:rsidRPr="00A61562">
        <w:rPr>
          <w:b/>
          <w:sz w:val="22"/>
          <w:szCs w:val="22"/>
        </w:rPr>
        <w:t>ОПИСЬ ПРИЛАГАЕМЫХ  К  ЗАЯВКЕ ДОКУМЕНТОВ</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jc w:val="both"/>
        <w:rPr>
          <w:rFonts w:ascii="Times New Roman" w:hAnsi="Times New Roman" w:cs="Times New Roman"/>
        </w:rPr>
      </w:pPr>
      <w:r w:rsidRPr="00A61562">
        <w:rPr>
          <w:rFonts w:ascii="Times New Roman" w:hAnsi="Times New Roman" w:cs="Times New Roman"/>
        </w:rPr>
        <w:t>1. Платежный документ с отметкой банка об исполнении, подтверждающий внесение задатка</w:t>
      </w: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2.  ____________________________________________________________________________________</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3. _____________________________________________________________________________________</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Подпись Заявителя (его полномочного представителя)</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________________________/________________________/</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______________________________202</w:t>
      </w:r>
      <w:r>
        <w:rPr>
          <w:rFonts w:ascii="Times New Roman" w:hAnsi="Times New Roman" w:cs="Times New Roman"/>
        </w:rPr>
        <w:t>3</w:t>
      </w:r>
      <w:r w:rsidRPr="00A61562">
        <w:rPr>
          <w:rFonts w:ascii="Times New Roman" w:hAnsi="Times New Roman" w:cs="Times New Roman"/>
        </w:rPr>
        <w:t>г.</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М.П.</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Заявка принята:</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«____» __________________________202</w:t>
      </w:r>
      <w:r>
        <w:rPr>
          <w:rFonts w:ascii="Times New Roman" w:hAnsi="Times New Roman" w:cs="Times New Roman"/>
        </w:rPr>
        <w:t>3</w:t>
      </w:r>
      <w:r w:rsidRPr="00A61562">
        <w:rPr>
          <w:rFonts w:ascii="Times New Roman" w:hAnsi="Times New Roman" w:cs="Times New Roman"/>
        </w:rPr>
        <w:t>г. в ________час.__________мин.</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за  № _______________</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Подпись уполномоченного лица, принявшего заявку:</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jc w:val="both"/>
        <w:rPr>
          <w:rFonts w:ascii="Times New Roman" w:hAnsi="Times New Roman" w:cs="Times New Roman"/>
        </w:rPr>
      </w:pPr>
      <w:r w:rsidRPr="00A61562">
        <w:rPr>
          <w:rFonts w:ascii="Times New Roman" w:hAnsi="Times New Roman" w:cs="Times New Roman"/>
        </w:rPr>
        <w:t>___________________________/_________________________/</w:t>
      </w:r>
    </w:p>
    <w:p w:rsidR="003E3243" w:rsidRPr="00A61562" w:rsidRDefault="003E3243" w:rsidP="003E3243">
      <w:pPr>
        <w:spacing w:after="0" w:line="240" w:lineRule="auto"/>
        <w:jc w:val="both"/>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r w:rsidRPr="00A61562">
        <w:rPr>
          <w:rFonts w:ascii="Times New Roman" w:hAnsi="Times New Roman" w:cs="Times New Roman"/>
        </w:rPr>
        <w:t>М.П</w:t>
      </w: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Pr="00A61562" w:rsidRDefault="003E3243" w:rsidP="003E3243">
      <w:pPr>
        <w:spacing w:after="0" w:line="240" w:lineRule="auto"/>
        <w:rPr>
          <w:rFonts w:ascii="Times New Roman" w:hAnsi="Times New Roman" w:cs="Times New Roman"/>
        </w:rPr>
      </w:pPr>
    </w:p>
    <w:p w:rsidR="003E3243" w:rsidRDefault="003E3243" w:rsidP="003E3243">
      <w:pPr>
        <w:spacing w:after="0" w:line="240" w:lineRule="auto"/>
        <w:jc w:val="both"/>
        <w:rPr>
          <w:rFonts w:ascii="Times New Roman" w:hAnsi="Times New Roman" w:cs="Times New Roman"/>
          <w:spacing w:val="1"/>
        </w:rPr>
      </w:pPr>
    </w:p>
    <w:p w:rsidR="003E3243" w:rsidRPr="008F6D6F" w:rsidRDefault="003E3243" w:rsidP="003E3243">
      <w:pPr>
        <w:shd w:val="clear" w:color="auto" w:fill="FFFFFF"/>
        <w:spacing w:after="0" w:line="276"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ДОГОВОР АРЕНДЫ</w:t>
      </w:r>
    </w:p>
    <w:p w:rsidR="003E3243" w:rsidRPr="008F6D6F" w:rsidRDefault="003E3243" w:rsidP="003E3243">
      <w:pPr>
        <w:shd w:val="clear" w:color="auto" w:fill="FFFFFF"/>
        <w:spacing w:after="0" w:line="276"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ЗЕМЕЛЬНОГО УЧАСТКА №</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С. Черемшан                                                               от  «_____» _______202</w:t>
      </w:r>
      <w:r>
        <w:rPr>
          <w:rFonts w:ascii="Times New Roman" w:eastAsia="Times New Roman" w:hAnsi="Times New Roman" w:cs="Times New Roman"/>
          <w:color w:val="3C4052"/>
          <w:sz w:val="24"/>
          <w:szCs w:val="24"/>
          <w:lang w:eastAsia="ru-RU"/>
        </w:rPr>
        <w:t>3</w:t>
      </w:r>
      <w:r w:rsidRPr="008F6D6F">
        <w:rPr>
          <w:rFonts w:ascii="Times New Roman" w:eastAsia="Times New Roman" w:hAnsi="Times New Roman" w:cs="Times New Roman"/>
          <w:color w:val="3C4052"/>
          <w:sz w:val="24"/>
          <w:szCs w:val="24"/>
          <w:lang w:eastAsia="ru-RU"/>
        </w:rPr>
        <w:t xml:space="preserve"> г.</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hAnsi="Times New Roman" w:cs="Times New Roman"/>
          <w:sz w:val="24"/>
          <w:szCs w:val="24"/>
        </w:rPr>
        <w:t xml:space="preserve">   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именуемый в дальнейшем «Арендодатель», с одной стороны, и</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Arial" w:eastAsia="Times New Roman" w:hAnsi="Arial" w:cs="Arial"/>
          <w:b/>
          <w:bCs/>
          <w:color w:val="3C4052"/>
          <w:sz w:val="24"/>
          <w:szCs w:val="24"/>
          <w:lang w:eastAsia="ru-RU"/>
        </w:rPr>
        <w:t>___________________________________________, </w:t>
      </w:r>
      <w:r w:rsidRPr="008F6D6F">
        <w:rPr>
          <w:rFonts w:ascii="Arial" w:eastAsia="Times New Roman" w:hAnsi="Arial" w:cs="Arial"/>
          <w:color w:val="3C4052"/>
          <w:sz w:val="24"/>
          <w:szCs w:val="24"/>
          <w:lang w:eastAsia="ru-RU"/>
        </w:rPr>
        <w:t>__________________________ </w:t>
      </w:r>
      <w:r w:rsidRPr="008F6D6F">
        <w:rPr>
          <w:rFonts w:ascii="Arial" w:eastAsia="Times New Roman" w:hAnsi="Arial" w:cs="Arial"/>
          <w:i/>
          <w:iCs/>
          <w:color w:val="3C4052"/>
          <w:sz w:val="24"/>
          <w:szCs w:val="24"/>
          <w:lang w:eastAsia="ru-RU"/>
        </w:rPr>
        <w:t>(</w:t>
      </w:r>
      <w:r w:rsidRPr="008F6D6F">
        <w:rPr>
          <w:rFonts w:ascii="Times New Roman" w:eastAsia="Times New Roman" w:hAnsi="Times New Roman" w:cs="Times New Roman"/>
          <w:i/>
          <w:iCs/>
          <w:color w:val="3C4052"/>
          <w:sz w:val="24"/>
          <w:szCs w:val="24"/>
          <w:lang w:eastAsia="ru-RU"/>
        </w:rPr>
        <w:t>Ф.И.отчество (при наличии)                                                 </w:t>
      </w:r>
      <w:r w:rsidRPr="008F6D6F">
        <w:rPr>
          <w:rFonts w:ascii="Times New Roman" w:eastAsia="Times New Roman" w:hAnsi="Times New Roman" w:cs="Times New Roman"/>
          <w:color w:val="3C4052"/>
          <w:sz w:val="24"/>
          <w:szCs w:val="24"/>
          <w:lang w:eastAsia="ru-RU"/>
        </w:rPr>
        <w:t>года рождения</w:t>
      </w:r>
      <w:r w:rsidRPr="008F6D6F">
        <w:rPr>
          <w:rFonts w:ascii="Times New Roman" w:eastAsia="Times New Roman" w:hAnsi="Times New Roman" w:cs="Times New Roman"/>
          <w:b/>
          <w:bCs/>
          <w:color w:val="3C4052"/>
          <w:sz w:val="24"/>
          <w:szCs w:val="24"/>
          <w:lang w:eastAsia="ru-RU"/>
        </w:rPr>
        <w:t>, </w:t>
      </w:r>
      <w:r w:rsidRPr="008F6D6F">
        <w:rPr>
          <w:rFonts w:ascii="Times New Roman" w:eastAsia="Times New Roman" w:hAnsi="Times New Roman" w:cs="Times New Roman"/>
          <w:color w:val="3C4052"/>
          <w:sz w:val="24"/>
          <w:szCs w:val="24"/>
          <w:lang w:eastAsia="ru-RU"/>
        </w:rPr>
        <w:t>место рождения: ___________________________________________ ,паспорт __________________, выдан _______________________________________________, код подразделения __________________________________________, зарегистрированный по адресу: __________________________________________, именуемый в  дальнейшем «Арендатор», совместно именуемые «Стороны», на основании Протокола ___________________ на право заключения договора аренды земельного участка, во исполнение Распоряжения Палаты от «___»________20__г. №____ заключили настоящий договор (далее - Договор) о нижеследующем:</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 ПРЕДМЕТ ДОГОВОРА</w:t>
      </w:r>
    </w:p>
    <w:p w:rsidR="003E3243" w:rsidRPr="008F6D6F" w:rsidRDefault="003E3243" w:rsidP="003E3243">
      <w:pPr>
        <w:numPr>
          <w:ilvl w:val="0"/>
          <w:numId w:val="3"/>
        </w:numPr>
        <w:shd w:val="clear" w:color="auto" w:fill="FFFFFF"/>
        <w:tabs>
          <w:tab w:val="clear" w:pos="720"/>
          <w:tab w:val="num" w:pos="360"/>
        </w:tabs>
        <w:spacing w:after="0" w:line="240" w:lineRule="auto"/>
        <w:ind w:left="-142" w:firstLine="502"/>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Арендодатель обязуется предоставить арендатору за плату во временное владение и пользование земельный участок, а Арендатор обязуется принять земельный участок в аренду по акту приема-передачи со следующими характеристиками:</w:t>
      </w:r>
    </w:p>
    <w:p w:rsidR="003E3243" w:rsidRPr="008F6D6F" w:rsidRDefault="003E3243" w:rsidP="003E3243">
      <w:pPr>
        <w:shd w:val="clear" w:color="auto" w:fill="FFFFFF"/>
        <w:spacing w:after="0" w:line="240" w:lineRule="auto"/>
        <w:ind w:left="-142" w:firstLine="142"/>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1.1.1. Кадастровый номер земельного участка 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1.1.2. Местонахождение земельного участка: 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1.1.3. Общая площадь земельного участка 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________________________________________________________- кв.м.;</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r w:rsidRPr="008F6D6F">
        <w:rPr>
          <w:rFonts w:ascii="Times New Roman" w:eastAsia="Times New Roman" w:hAnsi="Times New Roman" w:cs="Times New Roman"/>
          <w:i/>
          <w:iCs/>
          <w:color w:val="3C4052"/>
          <w:sz w:val="24"/>
          <w:szCs w:val="24"/>
          <w:lang w:eastAsia="ru-RU"/>
        </w:rPr>
        <w:t>(цифрами и прописью)</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1.1.4. Целевое назначение (категория) земельного участка __________________________________________________________________;1.1.5. Разрешенное использование: 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1.1.6. Обременение земельного участка: ___________</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1.1.7. Ограничения в использовании земельного участка: _________________________________________________________________.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1.1.8 Границы земельного участка, установленные границы сервитутов (обременения) обозначены в выписке из Единого государственного реестра недвижимости земельного участка.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1.2. Приведенная в настоящем договоре 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Изменение вида разрешенного использования земельного участка не допускается.</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На момент подписания договора стороны не имеют претензий к состоянию передаваемого предмета Договора и его характеристикам.</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2. СРОК ДЕЙСТВИЯ ДОГОВОРА</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2.1. Срок  аренды  устанавливается  с_____</w:t>
      </w:r>
      <w:bookmarkStart w:id="1" w:name="_ftnref3"/>
      <w:r w:rsidRPr="008F6D6F">
        <w:rPr>
          <w:rFonts w:ascii="Times New Roman" w:eastAsia="Times New Roman" w:hAnsi="Times New Roman" w:cs="Times New Roman"/>
          <w:color w:val="3C4052"/>
          <w:sz w:val="24"/>
          <w:szCs w:val="24"/>
          <w:lang w:eastAsia="ru-RU"/>
        </w:rPr>
        <w:t>_________по ____________ год</w:t>
      </w:r>
      <w:bookmarkEnd w:id="1"/>
      <w:r w:rsidRPr="008F6D6F">
        <w:rPr>
          <w:rFonts w:ascii="Times New Roman" w:eastAsia="Times New Roman" w:hAnsi="Times New Roman" w:cs="Times New Roman"/>
          <w:color w:val="3C4052"/>
          <w:sz w:val="24"/>
          <w:szCs w:val="24"/>
          <w:lang w:eastAsia="ru-RU"/>
        </w:rPr>
        <w:t>. </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lastRenderedPageBreak/>
        <w:t>2.2. Действие настоящего Договора прекращается со дня, следующего после даты, указанной в пункте 2.1.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 Течение срока аренды по настоящему договору наступает с момента подписания сторонами акта приема-передачи.</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3. ПЛАТЕЖИ И РАСЧЕТЫ ПО ДОГОВОРУ</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3.1. Согласно Протоколу ___________________________ от «___» _________ 20___ г.       № _____ размер годовой арендной платы (размер первого арендного платежа) за земельный участок составляет ______________________________________ руб.                                         </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3.1.1. Величина арендной платы за последующие месяцы определяется согласно прилагаемому к Договору расчету арендной платы и составляет: ________________________________ руб.</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3.2. Сумма арендной платы, установленная в п.3.1, за вычетом внесенного задатка в размере _____ руб., должна поступить от Арендатора в течение 10 дней с момента подписания Договора путем перечисления по реквизитам, указанным в </w:t>
      </w:r>
      <w:hyperlink r:id="rId9" w:anchor="P66" w:history="1">
        <w:r w:rsidRPr="008F6D6F">
          <w:rPr>
            <w:rFonts w:ascii="Times New Roman" w:eastAsia="Times New Roman" w:hAnsi="Times New Roman" w:cs="Times New Roman"/>
            <w:color w:val="3C4052"/>
            <w:sz w:val="24"/>
            <w:szCs w:val="24"/>
            <w:u w:val="single"/>
            <w:lang w:eastAsia="ru-RU"/>
          </w:rPr>
          <w:t>п.п.3.5</w:t>
        </w:r>
      </w:hyperlink>
      <w:r w:rsidRPr="008F6D6F">
        <w:rPr>
          <w:rFonts w:ascii="Times New Roman" w:eastAsia="Times New Roman" w:hAnsi="Times New Roman" w:cs="Times New Roman"/>
          <w:color w:val="3C4052"/>
          <w:sz w:val="24"/>
          <w:szCs w:val="24"/>
          <w:lang w:eastAsia="ru-RU"/>
        </w:rPr>
        <w:t> настоящего Договора.</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3.3. Арендная плата исчисляется с _______________ года.</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bookmarkStart w:id="2" w:name="P65"/>
      <w:bookmarkEnd w:id="2"/>
      <w:r w:rsidRPr="008F6D6F">
        <w:rPr>
          <w:rFonts w:ascii="Times New Roman" w:eastAsia="Times New Roman" w:hAnsi="Times New Roman" w:cs="Times New Roman"/>
          <w:color w:val="3C4052"/>
          <w:sz w:val="24"/>
          <w:szCs w:val="24"/>
          <w:lang w:eastAsia="ru-RU"/>
        </w:rPr>
        <w:t>3.4. По истечении двенадцати месяцев с момента подписания Договора арендная плата за земельный участок, определенная по результатам аукциона, вносится Арендатором ежем</w:t>
      </w:r>
      <w:bookmarkStart w:id="3" w:name="_ftnref6"/>
      <w:r w:rsidRPr="008F6D6F">
        <w:rPr>
          <w:rFonts w:ascii="Times New Roman" w:eastAsia="Times New Roman" w:hAnsi="Times New Roman" w:cs="Times New Roman"/>
          <w:color w:val="3C4052"/>
          <w:sz w:val="24"/>
          <w:szCs w:val="24"/>
          <w:lang w:eastAsia="ru-RU"/>
        </w:rPr>
        <w:t>есячно,</w:t>
      </w:r>
      <w:bookmarkEnd w:id="3"/>
      <w:r w:rsidRPr="008F6D6F">
        <w:rPr>
          <w:rFonts w:ascii="Times New Roman" w:eastAsia="Times New Roman" w:hAnsi="Times New Roman" w:cs="Times New Roman"/>
          <w:color w:val="3C4052"/>
          <w:sz w:val="24"/>
          <w:szCs w:val="24"/>
          <w:lang w:eastAsia="ru-RU"/>
        </w:rPr>
        <w:t xml:space="preserve"> размере ____(________________________) рублей, не позднее десятого числа следующего месяца, в случае несвоевременного внесения арендной платы на невнесенную сумму начисляется штраф в размере 0,1% от просроченной суммы арендных платежей за каждый день просрочки. Копию платежного документа предоставлять Арендодателю 1 в пятидневный срок с момента оплаты.</w:t>
      </w:r>
    </w:p>
    <w:p w:rsidR="003E3243" w:rsidRPr="008F6D6F" w:rsidRDefault="003E3243" w:rsidP="003E3243">
      <w:pPr>
        <w:pStyle w:val="20"/>
        <w:shd w:val="clear" w:color="auto" w:fill="auto"/>
        <w:tabs>
          <w:tab w:val="left" w:pos="755"/>
        </w:tabs>
        <w:spacing w:line="240" w:lineRule="auto"/>
        <w:ind w:firstLine="0"/>
        <w:rPr>
          <w:rFonts w:eastAsia="Calibri" w:cs="Times New Roman"/>
          <w:sz w:val="24"/>
          <w:szCs w:val="24"/>
          <w:lang w:eastAsia="ru-RU"/>
        </w:rPr>
      </w:pPr>
      <w:r w:rsidRPr="008F6D6F">
        <w:rPr>
          <w:rFonts w:cs="Times New Roman"/>
          <w:color w:val="3C4052"/>
          <w:sz w:val="24"/>
          <w:szCs w:val="24"/>
          <w:lang w:eastAsia="ru-RU"/>
        </w:rPr>
        <w:t>3.5. </w:t>
      </w:r>
      <w:bookmarkStart w:id="4" w:name="P66"/>
      <w:bookmarkEnd w:id="4"/>
      <w:r w:rsidRPr="008F6D6F">
        <w:rPr>
          <w:rFonts w:cs="Times New Roman"/>
          <w:sz w:val="24"/>
          <w:szCs w:val="24"/>
          <w:lang w:eastAsia="ru-RU"/>
        </w:rPr>
        <w:t xml:space="preserve">Сумма арендной платы, перечисляется Арендатором платежным поручением в </w:t>
      </w:r>
      <w:r w:rsidRPr="008F6D6F">
        <w:rPr>
          <w:rFonts w:cs="Times New Roman"/>
          <w:sz w:val="24"/>
          <w:szCs w:val="24"/>
        </w:rPr>
        <w:t xml:space="preserve">Банк получателя: ОТДЕЛЕНИЕ-НБ РЕСПУБЛИКА ТАТАРСТАН БАНКА РОССИИ//УФК по Республике Татарстан г. Казань; БИК : 019205400; номер счета банка получателя: </w:t>
      </w:r>
      <w:r w:rsidRPr="008F6D6F">
        <w:rPr>
          <w:rFonts w:cs="Times New Roman"/>
          <w:b/>
          <w:sz w:val="24"/>
          <w:szCs w:val="24"/>
        </w:rPr>
        <w:t>40102810445370000079</w:t>
      </w:r>
      <w:r w:rsidRPr="008F6D6F">
        <w:rPr>
          <w:rFonts w:cs="Times New Roman"/>
          <w:sz w:val="24"/>
          <w:szCs w:val="24"/>
        </w:rPr>
        <w:t xml:space="preserve">);Номер счета получателя: </w:t>
      </w:r>
      <w:r w:rsidRPr="008F6D6F">
        <w:rPr>
          <w:rFonts w:cs="Times New Roman"/>
          <w:b/>
          <w:sz w:val="24"/>
          <w:szCs w:val="24"/>
        </w:rPr>
        <w:t>03100643000000011100</w:t>
      </w:r>
      <w:r w:rsidRPr="008F6D6F">
        <w:rPr>
          <w:rFonts w:cs="Times New Roman"/>
          <w:sz w:val="24"/>
          <w:szCs w:val="24"/>
        </w:rPr>
        <w:t xml:space="preserve"> (казначейский счет).Получатель УФК по РТ (Палата ИЗО Черемшанского мун. района)</w:t>
      </w:r>
      <w:r w:rsidRPr="008F6D6F">
        <w:rPr>
          <w:rFonts w:eastAsia="Calibri" w:cs="Times New Roman"/>
          <w:sz w:val="24"/>
          <w:szCs w:val="24"/>
        </w:rPr>
        <w:t>ИНН 1640004012</w:t>
      </w:r>
      <w:r w:rsidRPr="008F6D6F">
        <w:rPr>
          <w:rFonts w:cs="Times New Roman"/>
          <w:sz w:val="24"/>
          <w:szCs w:val="24"/>
        </w:rPr>
        <w:t xml:space="preserve"> </w:t>
      </w:r>
      <w:r w:rsidRPr="008F6D6F">
        <w:rPr>
          <w:rFonts w:eastAsia="Calibri" w:cs="Times New Roman"/>
          <w:sz w:val="24"/>
          <w:szCs w:val="24"/>
        </w:rPr>
        <w:t xml:space="preserve">КПП 164001001; </w:t>
      </w:r>
      <w:r w:rsidRPr="008F6D6F">
        <w:rPr>
          <w:rFonts w:eastAsia="Calibri" w:cs="Times New Roman"/>
          <w:sz w:val="24"/>
          <w:szCs w:val="24"/>
          <w:lang w:eastAsia="ru-RU"/>
        </w:rPr>
        <w:t>ОКТМО: 92658470.</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3.6. Денежные средства, указанные в п.3.1 Договора, возврату не подлежат.</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4. ПРАВА И ОБЯЗАННОСТИ АРЕНДАТОРА</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4.1. Арендатор имеет право:</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4.1.1. Использовать земельный участок на условиях, установленных законодательством и настоящим Договором.</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 Арендатор обязан:</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 Выполнять в полном объеме все условия настоящего Договора, в том числе вносить арендную плату в соответствии с разделом 3 Договора, оплачивать неустойки и возмещать убытки.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4.2.2. Использовать земельный участок в соответствии с его целевым назначением и разрешенным использованием и принадлежностью к той или иной категории земель способами, которые не должны наносить вред окружающей среде, в том числе земле как природному объекту.</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4.2.3. Сохранять межевые, геодезические и другие специальные знаки, установленные на земельном участке в соответствии с законодательством.</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4.2.4. Соблюдать требования действующего законодательства по охране земель.</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4.2.5. Не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4.2.6. Производить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lastRenderedPageBreak/>
        <w:t>4.2.7.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4.2.8. Не осуществлять на земельном участке работы, для проведения которых требуются соответствующие разрешения уполномоченных на то органов, без получения таковых.</w:t>
      </w:r>
    </w:p>
    <w:p w:rsidR="003E3243" w:rsidRPr="008F6D6F" w:rsidRDefault="003E3243" w:rsidP="003E3243">
      <w:pPr>
        <w:shd w:val="clear" w:color="auto" w:fill="FFFFFF"/>
        <w:spacing w:before="100" w:beforeAutospacing="1"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4.2.9. По требованию Арендодателя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p>
    <w:p w:rsidR="003E3243" w:rsidRPr="008F6D6F" w:rsidRDefault="003E3243" w:rsidP="003E3243">
      <w:pPr>
        <w:shd w:val="clear" w:color="auto" w:fill="FFFFFF"/>
        <w:spacing w:before="100" w:beforeAutospacing="1"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4.2.10. Собственными силами за свой счет обеспечить получение писем и иной корреспонденции, направляемой Арендодателем в рамках настоящего Договора.</w:t>
      </w:r>
    </w:p>
    <w:p w:rsidR="003E3243" w:rsidRPr="008F6D6F" w:rsidRDefault="003E3243" w:rsidP="003E3243">
      <w:pPr>
        <w:shd w:val="clear" w:color="auto" w:fill="FFFFFF"/>
        <w:spacing w:before="100" w:beforeAutospacing="1"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4.2.11. Письменно в течение 3-х рабочих дней уведомить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имеющем право представлять Арендатора и действовать от его имени (с 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соответствующие письма, корреспонденцию.</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4.2.12. Обеспечить Арендодателю, представителям органов государственного, муниципального контроля за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4.2.13. Соблюдать (выполнять) в соответствии с требованиями законодательства условия содержания и эксплуатации подземных и наземных коммуникаций, сооружений, дорог и прочих сооружений, расположенных на земельном участке.</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4.2.14. При необходимости проведения на земельном участке соответствующими лицами и службами аварийно-ремонтных и иных работ обеспечить беспрепятственный доступ и возможность выполнения этих работ, а также предоставить возможность доступа организаций и служб к эксплуатации, ремонту и прокладке инженерных коммуникаций;</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4.2.15. Письменно сообщить Арендодателю не позднее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по акту приема-передачи в состоянии и качестве не хуже первоначального состояния и качества, существовавших на момент заключения Договора.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4.2.16. Выполнять иные требования, предусмотренные действующим законодательством, нормативно-правовыми актами.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bookmarkStart w:id="5" w:name="_ftnref7"/>
      <w:r w:rsidRPr="008F6D6F">
        <w:rPr>
          <w:rFonts w:ascii="Times New Roman" w:eastAsia="Times New Roman" w:hAnsi="Times New Roman" w:cs="Times New Roman"/>
          <w:color w:val="3C4052"/>
          <w:sz w:val="24"/>
          <w:szCs w:val="24"/>
          <w:lang w:eastAsia="ru-RU"/>
        </w:rPr>
        <w:t>4.2.17</w:t>
      </w:r>
      <w:bookmarkEnd w:id="5"/>
      <w:r w:rsidRPr="008F6D6F">
        <w:rPr>
          <w:rFonts w:ascii="Times New Roman" w:eastAsia="Times New Roman" w:hAnsi="Times New Roman" w:cs="Times New Roman"/>
          <w:color w:val="3C4052"/>
          <w:sz w:val="24"/>
          <w:szCs w:val="24"/>
          <w:lang w:eastAsia="ru-RU"/>
        </w:rPr>
        <w:t>. Не заключать договоры и не вступать в сделки, следствием которых является или может являться какое-либо обременение предоставленных Арендаторам по настоящему договору имущественных прав, в частности, переход их к иному лицу (договоры залога, субаренды, внесение права на аренду участка или его части в уставный капитал и др.) без письменного согласия Арендодателя.</w:t>
      </w:r>
    </w:p>
    <w:p w:rsidR="003E3243" w:rsidRPr="008F6D6F" w:rsidRDefault="003E3243" w:rsidP="003E3243">
      <w:pPr>
        <w:shd w:val="clear" w:color="auto" w:fill="FFFFFF"/>
        <w:spacing w:before="100" w:beforeAutospacing="1"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4.2.18. Обеспечить свободный доступ граждан к водному объекту общего пользования и его береговой полосе.</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bookmarkStart w:id="6" w:name="_ftnref9"/>
      <w:r w:rsidRPr="008F6D6F">
        <w:rPr>
          <w:rFonts w:ascii="Times New Roman" w:eastAsia="Times New Roman" w:hAnsi="Times New Roman" w:cs="Times New Roman"/>
          <w:color w:val="3C4052"/>
          <w:sz w:val="24"/>
          <w:szCs w:val="24"/>
          <w:lang w:eastAsia="ru-RU"/>
        </w:rPr>
        <w:t>4.2.19</w:t>
      </w:r>
      <w:bookmarkEnd w:id="6"/>
      <w:r w:rsidRPr="008F6D6F">
        <w:rPr>
          <w:rFonts w:ascii="Times New Roman" w:eastAsia="Times New Roman" w:hAnsi="Times New Roman" w:cs="Times New Roman"/>
          <w:color w:val="3C4052"/>
          <w:sz w:val="24"/>
          <w:szCs w:val="24"/>
          <w:lang w:eastAsia="ru-RU"/>
        </w:rPr>
        <w:t>. Обеспечить подготовку в отношении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4.2.20. Обеспечить допуск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lastRenderedPageBreak/>
        <w:t>4.2.21. В случае отчуждения принадлежащих Арендатору зданий, сооружений и помещений в них, расположенных на земельном участке, их частей или долей в праве на эти объекты, в пятидневный срок с момента регистрации сделки письменно известить Арендодателя и в тот же срок обратиться в уполномоченный орган с ходатайством об изменении либо прекращении ранее установленного права на земельный участок или его частей.</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5. ПРАВА И ОБЯЗАННОСТИ АРЕНДОДАТЕЛЯ</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 Арендодатель имеет право:</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5.1.1. На возмещение убытков, причиненных Арендатором, в том числе досрочным расторжением настоящего Договора по инициативе Арендатора, а также убытков, причиненных ухудшением состояния земель и экологической обстановкой в результате хозяйственной деятельности арендатора.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5.1.2. 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участка в ненадлежащем состоянии (виде), требующем затрат на приведение его в первозданное состояние.</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5.1.3.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5.1.4. На беспрепятственный доступ на территорию арендуемого земельного участка с целью его осмотра на предмет соблюдения Арендатором условий Договора и действующего законодательства.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5.1.5. Реализовать иные права, предусмотренные действующим законодательством.</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5.2. Арендодатель обязан:</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5.2.1. Надлежащим образом и в полном объеме исполнять условия настоящего Договора, его неотъемлемых частей.</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права и законные интересы других лиц.</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5.2.3. В срок не позднее пяти рабочих дней с даты заключения настоящего договора направить в орган регистрации прав заявление о государственной регистрации прав и прилагаемые к нему документы в отношении земельного участка, являющегося объектом аренды, в порядке, установленном </w:t>
      </w:r>
      <w:hyperlink r:id="rId10" w:history="1">
        <w:r w:rsidRPr="008F6D6F">
          <w:rPr>
            <w:rFonts w:ascii="Times New Roman" w:eastAsia="Times New Roman" w:hAnsi="Times New Roman" w:cs="Times New Roman"/>
            <w:color w:val="3C4052"/>
            <w:sz w:val="24"/>
            <w:szCs w:val="24"/>
            <w:u w:val="single"/>
            <w:lang w:eastAsia="ru-RU"/>
          </w:rPr>
          <w:t>ст. 19</w:t>
        </w:r>
      </w:hyperlink>
      <w:r w:rsidRPr="008F6D6F">
        <w:rPr>
          <w:rFonts w:ascii="Times New Roman" w:eastAsia="Times New Roman" w:hAnsi="Times New Roman" w:cs="Times New Roman"/>
          <w:color w:val="3C4052"/>
          <w:sz w:val="24"/>
          <w:szCs w:val="24"/>
          <w:lang w:eastAsia="ru-RU"/>
        </w:rPr>
        <w:t> Федерального закона от 13.07.2015 г. № 218-ФЗ «О государственной регистрации недвижимости».</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6. ОТВЕТСТВЕННОСТЬ СТОРОН</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(а именно п.п. 4.2.1, 4.2.2, 4.2.18, 4.2.20).</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настоящего договора, а именно с п.п. 4.2.3 по 4.2.9., 4.2.11.,с 4.2.13 по 4.2.17, (4.2.19, 4.2.22), 7.1.</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7. ИЗМЕНЕНИЕ, РАСТОРЖЕНИЕ, ПРЕКРАЩЕНИЕ</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ДЕЙСТВИЯ ДОГОВОРА.</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lastRenderedPageBreak/>
        <w:t>7.1. Договор прекращает свое действие в случаях, предусмотренных ст. 46 Земельного кодекса Российской Федерации;</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7.2. Договор может быть изменен по письменному соглашению Сторон.</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7.3. Изменение и расторжение настоящего Договора осуществляется на основании и в порядке, установленных гражданским законодательством и Земельным кодексом Российской Федерации.</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7.4. Договор может быть расторгнут досрочно по требованию арендодателя по истечении одного года после уведомления арендатора о расторжении настоящего договора.</w:t>
      </w:r>
    </w:p>
    <w:p w:rsidR="003E3243" w:rsidRPr="008F6D6F" w:rsidRDefault="003E3243" w:rsidP="003E3243">
      <w:pPr>
        <w:shd w:val="clear" w:color="auto" w:fill="FFFFFF"/>
        <w:spacing w:before="100" w:beforeAutospacing="1" w:after="100" w:afterAutospacing="1"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7.5. Договор прекращает свое действие по окончании его срока в порядке, предусмотренном п.2.2 Договора.</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 ПРОЧИЕ УСЛОВИЯ ДОГОВОРА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8.1. Изменения, вносимые в Договор, оформляются дополнительными соглашениями сторон, требуют соответствующей регистрации в органе, уполномоченном осуществлять государственную регистрацию прав на недвижимое имущество и сделок с ним. Условия договора могут быть изменены сторонами, если эти изменения не влияют на условия договора, имевшие существенное значение для определения цены на торгах.</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8.2. В случае возникновения правопреемства (в том числе при реорганизации юридического лица) по настоящему Договору, правопреемник Арендатора обязан известить Арендодателя о правопреемстве с указанием своих новых реквизитов для исполнения настоящего Договора.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8.3. Уведомления, предложения и иные сообщения со стороны Арендодателя могут быть направлены заказным письмом, а также телефаксом или путем опубликования в средствах массовой информации и иными способами, предусмотренными действующим законодательством или настоящим Договором.</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8.4. Споры разрешаются в соответствии с законодательством в судебном порядке.</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8.5. Настоящий дог</w:t>
      </w:r>
      <w:bookmarkStart w:id="7" w:name="_ftnref15"/>
      <w:r w:rsidRPr="008F6D6F">
        <w:rPr>
          <w:rFonts w:ascii="Times New Roman" w:eastAsia="Times New Roman" w:hAnsi="Times New Roman" w:cs="Times New Roman"/>
          <w:color w:val="3C4052"/>
          <w:sz w:val="24"/>
          <w:szCs w:val="24"/>
          <w:lang w:eastAsia="ru-RU"/>
        </w:rPr>
        <w:t>овор составлен в _3-х экземпляра</w:t>
      </w:r>
      <w:bookmarkEnd w:id="7"/>
      <w:r w:rsidRPr="008F6D6F">
        <w:rPr>
          <w:rFonts w:ascii="Times New Roman" w:eastAsia="Times New Roman" w:hAnsi="Times New Roman" w:cs="Times New Roman"/>
          <w:color w:val="3C4052"/>
          <w:sz w:val="24"/>
          <w:szCs w:val="24"/>
          <w:lang w:eastAsia="ru-RU"/>
        </w:rPr>
        <w:t>, имеющих одинаковую юридическую силу.</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8.6. Неотъемлемыми частями настоящего договора являются следующие приложения:</w:t>
      </w:r>
    </w:p>
    <w:p w:rsidR="003E3243" w:rsidRPr="008F6D6F" w:rsidRDefault="003E3243" w:rsidP="003E3243">
      <w:pPr>
        <w:numPr>
          <w:ilvl w:val="0"/>
          <w:numId w:val="4"/>
        </w:num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акт приема-передачи земельного участка.</w:t>
      </w:r>
    </w:p>
    <w:p w:rsidR="003E3243" w:rsidRPr="008F6D6F" w:rsidRDefault="003E3243" w:rsidP="003E3243">
      <w:pPr>
        <w:shd w:val="clear" w:color="auto" w:fill="FFFFFF"/>
        <w:spacing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p>
    <w:p w:rsidR="003E3243" w:rsidRPr="008F6D6F" w:rsidRDefault="003E3243" w:rsidP="003E3243">
      <w:pPr>
        <w:shd w:val="clear" w:color="auto" w:fill="FFFFFF"/>
        <w:spacing w:before="100" w:beforeAutospacing="1" w:after="100" w:afterAutospacing="1"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АДРЕСА, РЕКВИЗИТЫ И ПОДПИСИ СТОРОН:</w:t>
      </w:r>
    </w:p>
    <w:tbl>
      <w:tblPr>
        <w:tblW w:w="0" w:type="auto"/>
        <w:shd w:val="clear" w:color="auto" w:fill="FFFFFF"/>
        <w:tblCellMar>
          <w:left w:w="0" w:type="dxa"/>
          <w:right w:w="0" w:type="dxa"/>
        </w:tblCellMar>
        <w:tblLook w:val="04A0" w:firstRow="1" w:lastRow="0" w:firstColumn="1" w:lastColumn="0" w:noHBand="0" w:noVBand="1"/>
      </w:tblPr>
      <w:tblGrid>
        <w:gridCol w:w="5245"/>
        <w:gridCol w:w="4110"/>
      </w:tblGrid>
      <w:tr w:rsidR="003E3243" w:rsidRPr="008F6D6F" w:rsidTr="00E27AED">
        <w:tc>
          <w:tcPr>
            <w:tcW w:w="5245" w:type="dxa"/>
            <w:shd w:val="clear" w:color="auto" w:fill="FFFFFF"/>
            <w:vAlign w:val="center"/>
            <w:hideMark/>
          </w:tcPr>
          <w:p w:rsidR="003E3243" w:rsidRPr="008F6D6F" w:rsidRDefault="003E3243" w:rsidP="00E27AED">
            <w:pPr>
              <w:spacing w:before="100" w:beforeAutospacing="1" w:after="100" w:afterAutospacing="1" w:line="240" w:lineRule="auto"/>
              <w:rPr>
                <w:rFonts w:ascii="Times New Roman" w:eastAsia="Times New Roman" w:hAnsi="Times New Roman" w:cs="Times New Roman"/>
                <w:b/>
                <w:bCs/>
                <w:color w:val="3C4052"/>
                <w:sz w:val="24"/>
                <w:szCs w:val="24"/>
                <w:lang w:eastAsia="ru-RU"/>
              </w:rPr>
            </w:pPr>
            <w:r w:rsidRPr="008F6D6F">
              <w:rPr>
                <w:rFonts w:ascii="Times New Roman" w:eastAsia="Times New Roman" w:hAnsi="Times New Roman" w:cs="Times New Roman"/>
                <w:b/>
                <w:bCs/>
                <w:color w:val="3C4052"/>
                <w:sz w:val="24"/>
                <w:szCs w:val="24"/>
                <w:lang w:eastAsia="ru-RU"/>
              </w:rPr>
              <w:t xml:space="preserve">Арендодатель:                                       </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b/>
                <w:bCs/>
                <w:color w:val="3C4052"/>
                <w:sz w:val="24"/>
                <w:szCs w:val="24"/>
                <w:lang w:eastAsia="ru-RU"/>
              </w:rPr>
              <w:t>Палата имущественных и  земельных отношений Черемшанского муниципального района РТ</w:t>
            </w:r>
          </w:p>
        </w:tc>
        <w:tc>
          <w:tcPr>
            <w:tcW w:w="4110" w:type="dxa"/>
            <w:shd w:val="clear" w:color="auto" w:fill="FFFFFF"/>
            <w:hideMark/>
          </w:tcPr>
          <w:p w:rsidR="003E3243" w:rsidRPr="008F6D6F" w:rsidRDefault="003E3243" w:rsidP="00E27AED">
            <w:pPr>
              <w:spacing w:before="100" w:beforeAutospacing="1" w:after="100" w:afterAutospacing="1" w:line="240" w:lineRule="auto"/>
              <w:rPr>
                <w:rFonts w:ascii="Times New Roman" w:eastAsia="Times New Roman" w:hAnsi="Times New Roman" w:cs="Times New Roman"/>
                <w:b/>
                <w:bCs/>
                <w:color w:val="3C4052"/>
                <w:sz w:val="24"/>
                <w:szCs w:val="24"/>
                <w:lang w:eastAsia="ru-RU"/>
              </w:rPr>
            </w:pPr>
            <w:r w:rsidRPr="008F6D6F">
              <w:rPr>
                <w:rFonts w:ascii="Times New Roman" w:eastAsia="Times New Roman" w:hAnsi="Times New Roman" w:cs="Times New Roman"/>
                <w:b/>
                <w:bCs/>
                <w:color w:val="3C4052"/>
                <w:sz w:val="24"/>
                <w:szCs w:val="24"/>
                <w:lang w:eastAsia="ru-RU"/>
              </w:rPr>
              <w:t xml:space="preserve">Арендатор: </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b/>
                <w:bCs/>
                <w:color w:val="3C4052"/>
                <w:sz w:val="24"/>
                <w:szCs w:val="24"/>
                <w:lang w:eastAsia="ru-RU"/>
              </w:rPr>
              <w:t>_____________</w:t>
            </w:r>
          </w:p>
        </w:tc>
      </w:tr>
      <w:tr w:rsidR="003E3243" w:rsidRPr="008F6D6F" w:rsidTr="00E27AED">
        <w:tc>
          <w:tcPr>
            <w:tcW w:w="5245" w:type="dxa"/>
            <w:shd w:val="clear" w:color="auto" w:fill="FFFFFF"/>
            <w:vAlign w:val="center"/>
            <w:hideMark/>
          </w:tcPr>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xml:space="preserve">ИНН 1640004012 </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xml:space="preserve">Адрес:423100, РТ, Черемшанский район, с. Черемшан, ул. М. Титова, д.26 </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(подпись)                       М.П.</w:t>
            </w:r>
          </w:p>
        </w:tc>
        <w:tc>
          <w:tcPr>
            <w:tcW w:w="4110" w:type="dxa"/>
            <w:shd w:val="clear" w:color="auto" w:fill="FFFFFF"/>
            <w:vAlign w:val="center"/>
            <w:hideMark/>
          </w:tcPr>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ИНН _____, Почтовый адрес: _________,</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р/с ___________, к/с _____________ Банк: ____________БИК ___________</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w:t>
            </w:r>
          </w:p>
          <w:p w:rsidR="003E3243" w:rsidRPr="008F6D6F" w:rsidRDefault="003E3243" w:rsidP="00E27AED">
            <w:pPr>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(подпись)                       М.П.(при наличии)</w:t>
            </w:r>
          </w:p>
        </w:tc>
      </w:tr>
    </w:tbl>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p>
    <w:p w:rsidR="003E3243"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p>
    <w:p w:rsidR="003E3243" w:rsidRPr="008F6D6F" w:rsidRDefault="003E3243" w:rsidP="003E3243">
      <w:pPr>
        <w:shd w:val="clear" w:color="auto" w:fill="FFFFFF"/>
        <w:spacing w:after="0" w:line="240" w:lineRule="auto"/>
        <w:jc w:val="right"/>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Приложение</w:t>
      </w:r>
    </w:p>
    <w:p w:rsidR="003E3243" w:rsidRPr="008F6D6F" w:rsidRDefault="003E3243" w:rsidP="003E3243">
      <w:pPr>
        <w:shd w:val="clear" w:color="auto" w:fill="FFFFFF"/>
        <w:spacing w:after="0" w:line="240" w:lineRule="auto"/>
        <w:ind w:left="6096"/>
        <w:jc w:val="right"/>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к договору аренды</w:t>
      </w:r>
    </w:p>
    <w:p w:rsidR="003E3243" w:rsidRPr="008F6D6F" w:rsidRDefault="003E3243" w:rsidP="003E3243">
      <w:pPr>
        <w:shd w:val="clear" w:color="auto" w:fill="FFFFFF"/>
        <w:spacing w:after="0" w:line="240" w:lineRule="auto"/>
        <w:ind w:left="6096"/>
        <w:jc w:val="right"/>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земельного участка</w:t>
      </w:r>
    </w:p>
    <w:p w:rsidR="003E3243" w:rsidRPr="008F6D6F" w:rsidRDefault="003E3243" w:rsidP="003E3243">
      <w:pPr>
        <w:shd w:val="clear" w:color="auto" w:fill="FFFFFF"/>
        <w:spacing w:after="0" w:line="240" w:lineRule="auto"/>
        <w:ind w:left="6096"/>
        <w:jc w:val="right"/>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№_________от________года</w:t>
      </w:r>
    </w:p>
    <w:p w:rsidR="003E3243" w:rsidRPr="008F6D6F" w:rsidRDefault="003E3243" w:rsidP="003E3243">
      <w:pPr>
        <w:shd w:val="clear" w:color="auto" w:fill="FFFFFF"/>
        <w:spacing w:after="0"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b/>
          <w:bCs/>
          <w:color w:val="3C4052"/>
          <w:sz w:val="24"/>
          <w:szCs w:val="24"/>
          <w:lang w:eastAsia="ru-RU"/>
        </w:rPr>
        <w:t>А К Т</w:t>
      </w:r>
    </w:p>
    <w:p w:rsidR="003E3243" w:rsidRPr="008F6D6F" w:rsidRDefault="003E3243" w:rsidP="003E3243">
      <w:pPr>
        <w:shd w:val="clear" w:color="auto" w:fill="FFFFFF"/>
        <w:spacing w:after="0"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b/>
          <w:bCs/>
          <w:color w:val="3C4052"/>
          <w:sz w:val="24"/>
          <w:szCs w:val="24"/>
          <w:lang w:eastAsia="ru-RU"/>
        </w:rPr>
        <w:t>приема – передачи земельного участка</w:t>
      </w:r>
    </w:p>
    <w:p w:rsidR="003E3243" w:rsidRPr="008F6D6F" w:rsidRDefault="003E3243" w:rsidP="003E3243">
      <w:pPr>
        <w:shd w:val="clear" w:color="auto" w:fill="FFFFFF"/>
        <w:spacing w:after="0" w:line="240" w:lineRule="auto"/>
        <w:jc w:val="center"/>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b/>
          <w:bCs/>
          <w:color w:val="3C4052"/>
          <w:sz w:val="24"/>
          <w:szCs w:val="24"/>
          <w:lang w:eastAsia="ru-RU"/>
        </w:rPr>
        <w:t>по договору аренды</w:t>
      </w:r>
    </w:p>
    <w:p w:rsidR="003E3243" w:rsidRPr="008F6D6F" w:rsidRDefault="003E3243" w:rsidP="003E3243">
      <w:pPr>
        <w:shd w:val="clear" w:color="auto" w:fill="FFFFFF"/>
        <w:spacing w:before="100" w:beforeAutospacing="1"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с.Черемшан                                                                 от  «_____» _______20</w:t>
      </w:r>
      <w:r>
        <w:rPr>
          <w:rFonts w:ascii="Times New Roman" w:eastAsia="Times New Roman" w:hAnsi="Times New Roman" w:cs="Times New Roman"/>
          <w:color w:val="3C4052"/>
          <w:sz w:val="24"/>
          <w:szCs w:val="24"/>
          <w:lang w:eastAsia="ru-RU"/>
        </w:rPr>
        <w:t>23</w:t>
      </w:r>
      <w:r w:rsidRPr="008F6D6F">
        <w:rPr>
          <w:rFonts w:ascii="Times New Roman" w:eastAsia="Times New Roman" w:hAnsi="Times New Roman" w:cs="Times New Roman"/>
          <w:color w:val="3C4052"/>
          <w:sz w:val="24"/>
          <w:szCs w:val="24"/>
          <w:lang w:eastAsia="ru-RU"/>
        </w:rPr>
        <w:t xml:space="preserve"> г.</w:t>
      </w:r>
    </w:p>
    <w:p w:rsidR="003E3243" w:rsidRPr="008F6D6F" w:rsidRDefault="003E3243" w:rsidP="003E3243">
      <w:pPr>
        <w:shd w:val="clear" w:color="auto" w:fill="FFFFFF"/>
        <w:spacing w:before="100" w:beforeAutospacing="1" w:after="0" w:line="240" w:lineRule="auto"/>
        <w:jc w:val="both"/>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r w:rsidRPr="008F6D6F">
        <w:rPr>
          <w:rFonts w:ascii="Times New Roman" w:hAnsi="Times New Roman" w:cs="Times New Roman"/>
          <w:sz w:val="24"/>
          <w:szCs w:val="24"/>
        </w:rPr>
        <w:t>Палата имущественных и земельных отношений Черемшанского муниципального района Республики Татарстан, в лице председателя Тайдаковой Инны Владимировны, действующая на основании Положения, именуемый в дальнейшем «Арендодатель», с одной стороны,</w:t>
      </w:r>
      <w:r w:rsidRPr="008F6D6F">
        <w:rPr>
          <w:rFonts w:ascii="Times New Roman" w:eastAsia="Times New Roman" w:hAnsi="Times New Roman" w:cs="Times New Roman"/>
          <w:color w:val="3C4052"/>
          <w:sz w:val="24"/>
          <w:szCs w:val="24"/>
          <w:lang w:eastAsia="ru-RU"/>
        </w:rPr>
        <w:t>, передает, а</w:t>
      </w:r>
    </w:p>
    <w:p w:rsidR="003E3243" w:rsidRPr="008F6D6F" w:rsidRDefault="003E3243" w:rsidP="003E3243">
      <w:pPr>
        <w:shd w:val="clear" w:color="auto" w:fill="FFFFFF"/>
        <w:spacing w:before="100" w:beforeAutospacing="1" w:after="100" w:afterAutospacing="1"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w:t>
      </w:r>
      <w:r w:rsidRPr="008F6D6F">
        <w:rPr>
          <w:rFonts w:ascii="Times New Roman" w:eastAsia="Times New Roman" w:hAnsi="Times New Roman" w:cs="Times New Roman"/>
          <w:i/>
          <w:iCs/>
          <w:color w:val="3C4052"/>
          <w:sz w:val="24"/>
          <w:szCs w:val="24"/>
          <w:lang w:eastAsia="ru-RU"/>
        </w:rPr>
        <w:t>Ф.И.отчество (при наличии)                                                 </w:t>
      </w:r>
      <w:r w:rsidRPr="008F6D6F">
        <w:rPr>
          <w:rFonts w:ascii="Times New Roman" w:eastAsia="Times New Roman" w:hAnsi="Times New Roman" w:cs="Times New Roman"/>
          <w:color w:val="3C4052"/>
          <w:sz w:val="24"/>
          <w:szCs w:val="24"/>
          <w:lang w:eastAsia="ru-RU"/>
        </w:rPr>
        <w:t>года рождения</w:t>
      </w:r>
      <w:r w:rsidRPr="008F6D6F">
        <w:rPr>
          <w:rFonts w:ascii="Times New Roman" w:eastAsia="Times New Roman" w:hAnsi="Times New Roman" w:cs="Times New Roman"/>
          <w:b/>
          <w:bCs/>
          <w:color w:val="3C4052"/>
          <w:sz w:val="24"/>
          <w:szCs w:val="24"/>
          <w:lang w:eastAsia="ru-RU"/>
        </w:rPr>
        <w:t>, </w:t>
      </w:r>
      <w:r w:rsidRPr="008F6D6F">
        <w:rPr>
          <w:rFonts w:ascii="Times New Roman" w:eastAsia="Times New Roman" w:hAnsi="Times New Roman" w:cs="Times New Roman"/>
          <w:color w:val="3C4052"/>
          <w:sz w:val="24"/>
          <w:szCs w:val="24"/>
          <w:lang w:eastAsia="ru-RU"/>
        </w:rPr>
        <w:t>место рождения: ___________________________________________ ,паспорт __________________, выдан _______________________________________________, код подразделения __________________________________________, зарегистрированный по адресу: _________________________________________________, (ИНН- 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именуемый (-ое) в дальнейшем «Арендатор», принимает земельный участок со следующими характеристиками:</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Кадастровый номер земельного участка</w:t>
      </w:r>
      <w:r w:rsidRPr="008F6D6F">
        <w:rPr>
          <w:rFonts w:ascii="Times New Roman" w:eastAsia="Times New Roman" w:hAnsi="Times New Roman" w:cs="Times New Roman"/>
          <w:b/>
          <w:bCs/>
          <w:color w:val="3C4052"/>
          <w:sz w:val="24"/>
          <w:szCs w:val="24"/>
          <w:lang w:eastAsia="ru-RU"/>
        </w:rPr>
        <w:t>-  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Местонахождение: _______________________________________________;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_______________________________________________________________;.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Общая площадь -  _______________ кв.м.</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Целевое назначение (категория)- 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Разрешенное использование: 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__________________________________________________________________;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Обременение земельного участка: 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__________________________________________________________________;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Ограничения в использовании земельного участка: ______________________</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Настоящий акт составлен на ___ листе в трех экземплярах, имеющих одинаковую юридическую силу.</w:t>
      </w:r>
    </w:p>
    <w:p w:rsidR="003E3243" w:rsidRPr="008F6D6F" w:rsidRDefault="003E3243" w:rsidP="003E3243">
      <w:pPr>
        <w:shd w:val="clear" w:color="auto" w:fill="FFFFFF"/>
        <w:spacing w:after="0" w:line="240" w:lineRule="auto"/>
        <w:rPr>
          <w:rFonts w:ascii="Times New Roman" w:eastAsia="Times New Roman" w:hAnsi="Times New Roman" w:cs="Times New Roman"/>
          <w:color w:val="3C4052"/>
          <w:sz w:val="24"/>
          <w:szCs w:val="24"/>
          <w:lang w:eastAsia="ru-RU"/>
        </w:rPr>
      </w:pPr>
      <w:r w:rsidRPr="008F6D6F">
        <w:rPr>
          <w:rFonts w:ascii="Times New Roman" w:eastAsia="Times New Roman" w:hAnsi="Times New Roman" w:cs="Times New Roman"/>
          <w:color w:val="3C4052"/>
          <w:sz w:val="24"/>
          <w:szCs w:val="24"/>
          <w:lang w:eastAsia="ru-RU"/>
        </w:rPr>
        <w:t>                                       ПОДПИСИ СТОРОН:</w:t>
      </w:r>
    </w:p>
    <w:tbl>
      <w:tblPr>
        <w:tblW w:w="0" w:type="auto"/>
        <w:shd w:val="clear" w:color="auto" w:fill="FFFFFF"/>
        <w:tblCellMar>
          <w:left w:w="0" w:type="dxa"/>
          <w:right w:w="0" w:type="dxa"/>
        </w:tblCellMar>
        <w:tblLook w:val="04A0" w:firstRow="1" w:lastRow="0" w:firstColumn="1" w:lastColumn="0" w:noHBand="0" w:noVBand="1"/>
      </w:tblPr>
      <w:tblGrid>
        <w:gridCol w:w="8852"/>
      </w:tblGrid>
      <w:tr w:rsidR="003E3243" w:rsidRPr="008F6D6F" w:rsidTr="00E27AED">
        <w:tc>
          <w:tcPr>
            <w:tcW w:w="5085" w:type="dxa"/>
            <w:shd w:val="clear" w:color="auto" w:fill="FFFFFF"/>
            <w:hideMark/>
          </w:tcPr>
          <w:tbl>
            <w:tblPr>
              <w:tblW w:w="8850" w:type="dxa"/>
              <w:tblInd w:w="2" w:type="dxa"/>
              <w:tblLook w:val="0000" w:firstRow="0" w:lastRow="0" w:firstColumn="0" w:lastColumn="0" w:noHBand="0" w:noVBand="0"/>
            </w:tblPr>
            <w:tblGrid>
              <w:gridCol w:w="3162"/>
              <w:gridCol w:w="2760"/>
              <w:gridCol w:w="2928"/>
            </w:tblGrid>
            <w:tr w:rsidR="003E3243" w:rsidRPr="008F6D6F" w:rsidTr="00E27AED">
              <w:trPr>
                <w:trHeight w:val="74"/>
              </w:trPr>
              <w:tc>
                <w:tcPr>
                  <w:tcW w:w="3162" w:type="dxa"/>
                </w:tcPr>
                <w:p w:rsidR="003E3243" w:rsidRPr="008F6D6F" w:rsidRDefault="003E3243" w:rsidP="00E27AED">
                  <w:pPr>
                    <w:jc w:val="both"/>
                    <w:rPr>
                      <w:rFonts w:ascii="Times New Roman" w:hAnsi="Times New Roman" w:cs="Times New Roman"/>
                      <w:b/>
                      <w:bCs/>
                      <w:sz w:val="24"/>
                      <w:szCs w:val="24"/>
                    </w:rPr>
                  </w:pPr>
                  <w:r w:rsidRPr="008F6D6F">
                    <w:rPr>
                      <w:rFonts w:ascii="Times New Roman" w:hAnsi="Times New Roman" w:cs="Times New Roman"/>
                      <w:b/>
                      <w:bCs/>
                      <w:sz w:val="24"/>
                      <w:szCs w:val="24"/>
                    </w:rPr>
                    <w:t>Арендодатель</w:t>
                  </w:r>
                </w:p>
                <w:p w:rsidR="003E3243" w:rsidRPr="008F6D6F" w:rsidRDefault="003E3243" w:rsidP="00E27AED">
                  <w:pPr>
                    <w:jc w:val="both"/>
                    <w:rPr>
                      <w:rFonts w:ascii="Times New Roman" w:hAnsi="Times New Roman" w:cs="Times New Roman"/>
                      <w:sz w:val="24"/>
                      <w:szCs w:val="24"/>
                      <w:vertAlign w:val="superscript"/>
                    </w:rPr>
                  </w:pPr>
                  <w:r w:rsidRPr="008F6D6F">
                    <w:rPr>
                      <w:rFonts w:ascii="Times New Roman" w:hAnsi="Times New Roman" w:cs="Times New Roman"/>
                      <w:sz w:val="24"/>
                      <w:szCs w:val="24"/>
                    </w:rPr>
                    <w:t>Тайдакова И.В.</w:t>
                  </w:r>
                  <w:r w:rsidRPr="008F6D6F">
                    <w:rPr>
                      <w:rFonts w:ascii="Times New Roman" w:hAnsi="Times New Roman" w:cs="Times New Roman"/>
                      <w:sz w:val="24"/>
                      <w:szCs w:val="24"/>
                      <w:vertAlign w:val="superscript"/>
                    </w:rPr>
                    <w:t xml:space="preserve">  </w:t>
                  </w:r>
                </w:p>
                <w:p w:rsidR="003E3243" w:rsidRPr="008F6D6F" w:rsidRDefault="003E3243" w:rsidP="00E27AED">
                  <w:pPr>
                    <w:jc w:val="both"/>
                    <w:rPr>
                      <w:rFonts w:ascii="Times New Roman" w:hAnsi="Times New Roman" w:cs="Times New Roman"/>
                      <w:sz w:val="24"/>
                      <w:szCs w:val="24"/>
                    </w:rPr>
                  </w:pPr>
                  <w:r w:rsidRPr="008F6D6F">
                    <w:rPr>
                      <w:rFonts w:ascii="Times New Roman" w:hAnsi="Times New Roman" w:cs="Times New Roman"/>
                      <w:sz w:val="24"/>
                      <w:szCs w:val="24"/>
                    </w:rPr>
                    <w:t>______________________</w:t>
                  </w:r>
                </w:p>
                <w:p w:rsidR="003E3243" w:rsidRPr="008F6D6F" w:rsidRDefault="003E3243" w:rsidP="003E3243">
                  <w:pPr>
                    <w:jc w:val="both"/>
                    <w:rPr>
                      <w:rFonts w:ascii="Times New Roman" w:hAnsi="Times New Roman" w:cs="Times New Roman"/>
                      <w:sz w:val="24"/>
                      <w:szCs w:val="24"/>
                    </w:rPr>
                  </w:pPr>
                  <w:r w:rsidRPr="008F6D6F">
                    <w:rPr>
                      <w:rFonts w:ascii="Times New Roman" w:hAnsi="Times New Roman" w:cs="Times New Roman"/>
                      <w:sz w:val="24"/>
                      <w:szCs w:val="24"/>
                      <w:vertAlign w:val="superscript"/>
                    </w:rPr>
                    <w:t>(подпись)</w:t>
                  </w:r>
                </w:p>
              </w:tc>
              <w:tc>
                <w:tcPr>
                  <w:tcW w:w="2760" w:type="dxa"/>
                </w:tcPr>
                <w:p w:rsidR="003E3243" w:rsidRPr="008F6D6F" w:rsidRDefault="003E3243" w:rsidP="00E27AED">
                  <w:pPr>
                    <w:jc w:val="both"/>
                    <w:rPr>
                      <w:rFonts w:ascii="Times New Roman" w:hAnsi="Times New Roman" w:cs="Times New Roman"/>
                      <w:sz w:val="24"/>
                      <w:szCs w:val="24"/>
                    </w:rPr>
                  </w:pPr>
                </w:p>
              </w:tc>
              <w:tc>
                <w:tcPr>
                  <w:tcW w:w="2928" w:type="dxa"/>
                </w:tcPr>
                <w:p w:rsidR="003E3243" w:rsidRPr="008F6D6F" w:rsidRDefault="003E3243" w:rsidP="00E27AED">
                  <w:pPr>
                    <w:jc w:val="both"/>
                    <w:rPr>
                      <w:rFonts w:ascii="Times New Roman" w:hAnsi="Times New Roman" w:cs="Times New Roman"/>
                      <w:b/>
                      <w:bCs/>
                      <w:sz w:val="24"/>
                      <w:szCs w:val="24"/>
                    </w:rPr>
                  </w:pPr>
                  <w:r w:rsidRPr="008F6D6F">
                    <w:rPr>
                      <w:rFonts w:ascii="Times New Roman" w:hAnsi="Times New Roman" w:cs="Times New Roman"/>
                      <w:b/>
                      <w:bCs/>
                      <w:sz w:val="24"/>
                      <w:szCs w:val="24"/>
                    </w:rPr>
                    <w:t>Арендатор</w:t>
                  </w:r>
                </w:p>
                <w:p w:rsidR="003E3243" w:rsidRPr="008F6D6F" w:rsidRDefault="003E3243" w:rsidP="00E27AED">
                  <w:pPr>
                    <w:jc w:val="both"/>
                    <w:rPr>
                      <w:rFonts w:ascii="Times New Roman" w:hAnsi="Times New Roman" w:cs="Times New Roman"/>
                      <w:sz w:val="24"/>
                      <w:szCs w:val="24"/>
                    </w:rPr>
                  </w:pPr>
                </w:p>
                <w:p w:rsidR="003E3243" w:rsidRPr="008F6D6F" w:rsidRDefault="003E3243" w:rsidP="00E27AED">
                  <w:pPr>
                    <w:jc w:val="both"/>
                    <w:rPr>
                      <w:rFonts w:ascii="Times New Roman" w:hAnsi="Times New Roman" w:cs="Times New Roman"/>
                      <w:sz w:val="24"/>
                      <w:szCs w:val="24"/>
                    </w:rPr>
                  </w:pPr>
                  <w:r w:rsidRPr="008F6D6F">
                    <w:rPr>
                      <w:rFonts w:ascii="Times New Roman" w:hAnsi="Times New Roman" w:cs="Times New Roman"/>
                      <w:sz w:val="24"/>
                      <w:szCs w:val="24"/>
                    </w:rPr>
                    <w:t>____________________</w:t>
                  </w:r>
                </w:p>
                <w:p w:rsidR="003E3243" w:rsidRPr="008F6D6F" w:rsidRDefault="003E3243" w:rsidP="00E27AED">
                  <w:pPr>
                    <w:jc w:val="both"/>
                    <w:rPr>
                      <w:rFonts w:ascii="Times New Roman" w:hAnsi="Times New Roman" w:cs="Times New Roman"/>
                      <w:sz w:val="24"/>
                      <w:szCs w:val="24"/>
                    </w:rPr>
                  </w:pPr>
                  <w:r w:rsidRPr="008F6D6F">
                    <w:rPr>
                      <w:rFonts w:ascii="Times New Roman" w:hAnsi="Times New Roman" w:cs="Times New Roman"/>
                      <w:sz w:val="24"/>
                      <w:szCs w:val="24"/>
                    </w:rPr>
                    <w:t xml:space="preserve">  </w:t>
                  </w:r>
                  <w:r w:rsidRPr="008F6D6F">
                    <w:rPr>
                      <w:rFonts w:ascii="Times New Roman" w:hAnsi="Times New Roman" w:cs="Times New Roman"/>
                      <w:sz w:val="24"/>
                      <w:szCs w:val="24"/>
                    </w:rPr>
                    <w:tab/>
                  </w:r>
                  <w:r w:rsidRPr="008F6D6F">
                    <w:rPr>
                      <w:rFonts w:ascii="Times New Roman" w:hAnsi="Times New Roman" w:cs="Times New Roman"/>
                      <w:sz w:val="24"/>
                      <w:szCs w:val="24"/>
                    </w:rPr>
                    <w:tab/>
                  </w:r>
                  <w:r w:rsidRPr="008F6D6F">
                    <w:rPr>
                      <w:rFonts w:ascii="Times New Roman" w:hAnsi="Times New Roman" w:cs="Times New Roman"/>
                      <w:sz w:val="24"/>
                      <w:szCs w:val="24"/>
                    </w:rPr>
                    <w:tab/>
                    <w:t xml:space="preserve"> </w:t>
                  </w:r>
                </w:p>
              </w:tc>
            </w:tr>
          </w:tbl>
          <w:p w:rsidR="003E3243" w:rsidRPr="008F6D6F" w:rsidRDefault="003E3243" w:rsidP="00E27AED">
            <w:pPr>
              <w:rPr>
                <w:rFonts w:ascii="Times New Roman" w:hAnsi="Times New Roman" w:cs="Times New Roman"/>
                <w:sz w:val="24"/>
                <w:szCs w:val="24"/>
              </w:rPr>
            </w:pPr>
          </w:p>
        </w:tc>
      </w:tr>
    </w:tbl>
    <w:p w:rsidR="003E3243" w:rsidRPr="008F6D6F" w:rsidRDefault="003E3243" w:rsidP="003E3243">
      <w:pPr>
        <w:rPr>
          <w:rFonts w:ascii="Times New Roman" w:hAnsi="Times New Roman" w:cs="Times New Roman"/>
          <w:sz w:val="24"/>
          <w:szCs w:val="24"/>
        </w:rPr>
      </w:pPr>
    </w:p>
    <w:p w:rsidR="003E3243" w:rsidRPr="008F6D6F" w:rsidRDefault="003E3243" w:rsidP="003E3243">
      <w:pPr>
        <w:spacing w:after="0" w:line="240" w:lineRule="auto"/>
        <w:jc w:val="both"/>
        <w:rPr>
          <w:rFonts w:ascii="Times New Roman" w:hAnsi="Times New Roman" w:cs="Times New Roman"/>
          <w:spacing w:val="1"/>
          <w:sz w:val="24"/>
          <w:szCs w:val="24"/>
        </w:rPr>
      </w:pPr>
    </w:p>
    <w:p w:rsidR="003E3243" w:rsidRPr="00241E84" w:rsidRDefault="003E3243" w:rsidP="00C20EB8">
      <w:pPr>
        <w:spacing w:after="0" w:line="240" w:lineRule="auto"/>
        <w:jc w:val="both"/>
        <w:rPr>
          <w:rFonts w:ascii="Times New Roman" w:hAnsi="Times New Roman" w:cs="Times New Roman"/>
          <w:spacing w:val="1"/>
        </w:rPr>
      </w:pPr>
    </w:p>
    <w:sectPr w:rsidR="003E3243" w:rsidRPr="00241E84" w:rsidSect="00D800E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72" w:rsidRDefault="00A21472" w:rsidP="00486F49">
      <w:pPr>
        <w:spacing w:after="0" w:line="240" w:lineRule="auto"/>
      </w:pPr>
      <w:r>
        <w:separator/>
      </w:r>
    </w:p>
  </w:endnote>
  <w:endnote w:type="continuationSeparator" w:id="0">
    <w:p w:rsidR="00A21472" w:rsidRDefault="00A21472" w:rsidP="0048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72" w:rsidRDefault="00A21472" w:rsidP="00486F49">
      <w:pPr>
        <w:spacing w:after="0" w:line="240" w:lineRule="auto"/>
      </w:pPr>
      <w:r>
        <w:separator/>
      </w:r>
    </w:p>
  </w:footnote>
  <w:footnote w:type="continuationSeparator" w:id="0">
    <w:p w:rsidR="00A21472" w:rsidRDefault="00A21472" w:rsidP="0048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545A5B1A"/>
    <w:multiLevelType w:val="multilevel"/>
    <w:tmpl w:val="5C10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35544"/>
    <w:multiLevelType w:val="multilevel"/>
    <w:tmpl w:val="9050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94"/>
    <w:rsid w:val="00010242"/>
    <w:rsid w:val="000112B6"/>
    <w:rsid w:val="000210E0"/>
    <w:rsid w:val="00022E4F"/>
    <w:rsid w:val="00050B65"/>
    <w:rsid w:val="00051A58"/>
    <w:rsid w:val="00073358"/>
    <w:rsid w:val="00082F60"/>
    <w:rsid w:val="00083351"/>
    <w:rsid w:val="00084B7C"/>
    <w:rsid w:val="000D1AEF"/>
    <w:rsid w:val="000D4573"/>
    <w:rsid w:val="000D529A"/>
    <w:rsid w:val="000E37BC"/>
    <w:rsid w:val="000F3E1B"/>
    <w:rsid w:val="00100117"/>
    <w:rsid w:val="001109DE"/>
    <w:rsid w:val="00126CE5"/>
    <w:rsid w:val="00143814"/>
    <w:rsid w:val="00147D34"/>
    <w:rsid w:val="00152DF3"/>
    <w:rsid w:val="001927AC"/>
    <w:rsid w:val="001B0A30"/>
    <w:rsid w:val="001B6B68"/>
    <w:rsid w:val="001C544D"/>
    <w:rsid w:val="001D09F1"/>
    <w:rsid w:val="001F19B3"/>
    <w:rsid w:val="00225CEC"/>
    <w:rsid w:val="00241E84"/>
    <w:rsid w:val="00251CCE"/>
    <w:rsid w:val="00265A08"/>
    <w:rsid w:val="00276E84"/>
    <w:rsid w:val="0028011F"/>
    <w:rsid w:val="00291628"/>
    <w:rsid w:val="002A6DE0"/>
    <w:rsid w:val="002B386E"/>
    <w:rsid w:val="002E05F7"/>
    <w:rsid w:val="002F6DBB"/>
    <w:rsid w:val="0030040C"/>
    <w:rsid w:val="0030703F"/>
    <w:rsid w:val="00323731"/>
    <w:rsid w:val="00327A74"/>
    <w:rsid w:val="00360F8E"/>
    <w:rsid w:val="00364028"/>
    <w:rsid w:val="00367962"/>
    <w:rsid w:val="00367AAF"/>
    <w:rsid w:val="003760A3"/>
    <w:rsid w:val="0039121E"/>
    <w:rsid w:val="00396F8F"/>
    <w:rsid w:val="003A186D"/>
    <w:rsid w:val="003B179B"/>
    <w:rsid w:val="003E0142"/>
    <w:rsid w:val="003E3243"/>
    <w:rsid w:val="003F25DD"/>
    <w:rsid w:val="003F3ABB"/>
    <w:rsid w:val="00417ECB"/>
    <w:rsid w:val="004252BD"/>
    <w:rsid w:val="0043501E"/>
    <w:rsid w:val="0043612E"/>
    <w:rsid w:val="00486F49"/>
    <w:rsid w:val="00495F6B"/>
    <w:rsid w:val="004B0361"/>
    <w:rsid w:val="004C69B0"/>
    <w:rsid w:val="004D5D22"/>
    <w:rsid w:val="004D5F8A"/>
    <w:rsid w:val="004F67AE"/>
    <w:rsid w:val="004F74A8"/>
    <w:rsid w:val="00506B3F"/>
    <w:rsid w:val="00511271"/>
    <w:rsid w:val="00512BBE"/>
    <w:rsid w:val="00535C17"/>
    <w:rsid w:val="00560CE0"/>
    <w:rsid w:val="005676FF"/>
    <w:rsid w:val="00571B2A"/>
    <w:rsid w:val="0058580C"/>
    <w:rsid w:val="005929C4"/>
    <w:rsid w:val="005A1BA6"/>
    <w:rsid w:val="005C23AD"/>
    <w:rsid w:val="005D4F93"/>
    <w:rsid w:val="005E0CD4"/>
    <w:rsid w:val="005E47E7"/>
    <w:rsid w:val="005E63ED"/>
    <w:rsid w:val="005F4066"/>
    <w:rsid w:val="00632E0F"/>
    <w:rsid w:val="0063309E"/>
    <w:rsid w:val="006405ED"/>
    <w:rsid w:val="0065270E"/>
    <w:rsid w:val="00666172"/>
    <w:rsid w:val="0069035D"/>
    <w:rsid w:val="00693F71"/>
    <w:rsid w:val="006B0B5D"/>
    <w:rsid w:val="006B1F64"/>
    <w:rsid w:val="006B3550"/>
    <w:rsid w:val="006C0DEB"/>
    <w:rsid w:val="006C28C8"/>
    <w:rsid w:val="006C342E"/>
    <w:rsid w:val="006D4FFC"/>
    <w:rsid w:val="006F582A"/>
    <w:rsid w:val="00721990"/>
    <w:rsid w:val="00730DED"/>
    <w:rsid w:val="00741604"/>
    <w:rsid w:val="00742D83"/>
    <w:rsid w:val="007469C2"/>
    <w:rsid w:val="007549C4"/>
    <w:rsid w:val="00754FEF"/>
    <w:rsid w:val="007575AE"/>
    <w:rsid w:val="0076292A"/>
    <w:rsid w:val="00775F3E"/>
    <w:rsid w:val="00792752"/>
    <w:rsid w:val="007B3FB5"/>
    <w:rsid w:val="007C0407"/>
    <w:rsid w:val="007C1420"/>
    <w:rsid w:val="007C1731"/>
    <w:rsid w:val="007E0B52"/>
    <w:rsid w:val="008021C0"/>
    <w:rsid w:val="008131BD"/>
    <w:rsid w:val="008155A6"/>
    <w:rsid w:val="0081626D"/>
    <w:rsid w:val="00845B23"/>
    <w:rsid w:val="008649D7"/>
    <w:rsid w:val="008A09BE"/>
    <w:rsid w:val="008D0197"/>
    <w:rsid w:val="008D4C37"/>
    <w:rsid w:val="008D65CF"/>
    <w:rsid w:val="008F2BD0"/>
    <w:rsid w:val="009010F9"/>
    <w:rsid w:val="009110D2"/>
    <w:rsid w:val="0093193C"/>
    <w:rsid w:val="009340C5"/>
    <w:rsid w:val="00961667"/>
    <w:rsid w:val="0097313F"/>
    <w:rsid w:val="00985033"/>
    <w:rsid w:val="009901E3"/>
    <w:rsid w:val="009F641C"/>
    <w:rsid w:val="00A21472"/>
    <w:rsid w:val="00A576C9"/>
    <w:rsid w:val="00A71656"/>
    <w:rsid w:val="00AA2685"/>
    <w:rsid w:val="00AA5E2D"/>
    <w:rsid w:val="00AB6256"/>
    <w:rsid w:val="00AC14C3"/>
    <w:rsid w:val="00AF2DEA"/>
    <w:rsid w:val="00B17EA1"/>
    <w:rsid w:val="00B36AEF"/>
    <w:rsid w:val="00B43F17"/>
    <w:rsid w:val="00B44A9F"/>
    <w:rsid w:val="00B526B4"/>
    <w:rsid w:val="00B77FEB"/>
    <w:rsid w:val="00B844F0"/>
    <w:rsid w:val="00BA749B"/>
    <w:rsid w:val="00BD78B2"/>
    <w:rsid w:val="00BE2BD2"/>
    <w:rsid w:val="00C017C1"/>
    <w:rsid w:val="00C039BC"/>
    <w:rsid w:val="00C10477"/>
    <w:rsid w:val="00C17139"/>
    <w:rsid w:val="00C20EB8"/>
    <w:rsid w:val="00C346EF"/>
    <w:rsid w:val="00C47A02"/>
    <w:rsid w:val="00C55C3F"/>
    <w:rsid w:val="00CA449D"/>
    <w:rsid w:val="00CC4435"/>
    <w:rsid w:val="00CD33E3"/>
    <w:rsid w:val="00CF2790"/>
    <w:rsid w:val="00D212B0"/>
    <w:rsid w:val="00D3013C"/>
    <w:rsid w:val="00D36430"/>
    <w:rsid w:val="00D466DC"/>
    <w:rsid w:val="00D5435B"/>
    <w:rsid w:val="00D64F27"/>
    <w:rsid w:val="00D72383"/>
    <w:rsid w:val="00D72DA7"/>
    <w:rsid w:val="00D7418C"/>
    <w:rsid w:val="00D800E0"/>
    <w:rsid w:val="00DA43EC"/>
    <w:rsid w:val="00DB33E0"/>
    <w:rsid w:val="00DC0A28"/>
    <w:rsid w:val="00DF43F1"/>
    <w:rsid w:val="00DF626D"/>
    <w:rsid w:val="00E35655"/>
    <w:rsid w:val="00E4277D"/>
    <w:rsid w:val="00E46835"/>
    <w:rsid w:val="00E844E5"/>
    <w:rsid w:val="00E93AB1"/>
    <w:rsid w:val="00E96CF2"/>
    <w:rsid w:val="00EA0D94"/>
    <w:rsid w:val="00ED0FA7"/>
    <w:rsid w:val="00ED1DE0"/>
    <w:rsid w:val="00EE344A"/>
    <w:rsid w:val="00EE4EC1"/>
    <w:rsid w:val="00EF67AD"/>
    <w:rsid w:val="00F07B42"/>
    <w:rsid w:val="00F13980"/>
    <w:rsid w:val="00F14A8C"/>
    <w:rsid w:val="00F23BF1"/>
    <w:rsid w:val="00F36002"/>
    <w:rsid w:val="00F364C2"/>
    <w:rsid w:val="00F84518"/>
    <w:rsid w:val="00F92D94"/>
    <w:rsid w:val="00F974FA"/>
    <w:rsid w:val="00FB09C9"/>
    <w:rsid w:val="00FC393B"/>
    <w:rsid w:val="00FD6E4B"/>
    <w:rsid w:val="00FE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8BB74-BEBF-411A-AB60-4ADEF836C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D94"/>
  </w:style>
  <w:style w:type="paragraph" w:styleId="1">
    <w:name w:val="heading 1"/>
    <w:basedOn w:val="a"/>
    <w:next w:val="a"/>
    <w:link w:val="10"/>
    <w:qFormat/>
    <w:rsid w:val="00495F6B"/>
    <w:pPr>
      <w:keepNext/>
      <w:spacing w:after="0" w:line="240" w:lineRule="auto"/>
      <w:jc w:val="center"/>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D94"/>
    <w:rPr>
      <w:color w:val="0000FF"/>
      <w:u w:val="single"/>
    </w:rPr>
  </w:style>
  <w:style w:type="paragraph" w:styleId="a4">
    <w:name w:val="Balloon Text"/>
    <w:basedOn w:val="a"/>
    <w:link w:val="a5"/>
    <w:uiPriority w:val="99"/>
    <w:semiHidden/>
    <w:unhideWhenUsed/>
    <w:rsid w:val="00C171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7139"/>
    <w:rPr>
      <w:rFonts w:ascii="Segoe UI" w:hAnsi="Segoe UI" w:cs="Segoe UI"/>
      <w:sz w:val="18"/>
      <w:szCs w:val="18"/>
    </w:rPr>
  </w:style>
  <w:style w:type="paragraph" w:styleId="a6">
    <w:name w:val="footnote text"/>
    <w:basedOn w:val="a"/>
    <w:link w:val="a7"/>
    <w:semiHidden/>
    <w:rsid w:val="00486F49"/>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0"/>
    <w:link w:val="a6"/>
    <w:semiHidden/>
    <w:rsid w:val="00486F49"/>
    <w:rPr>
      <w:rFonts w:ascii="Times New Roman" w:eastAsia="Calibri" w:hAnsi="Times New Roman" w:cs="Times New Roman"/>
      <w:sz w:val="20"/>
      <w:szCs w:val="20"/>
      <w:lang w:eastAsia="ru-RU"/>
    </w:rPr>
  </w:style>
  <w:style w:type="character" w:styleId="a8">
    <w:name w:val="footnote reference"/>
    <w:basedOn w:val="a0"/>
    <w:semiHidden/>
    <w:rsid w:val="00486F49"/>
    <w:rPr>
      <w:rFonts w:cs="Times New Roman"/>
      <w:vertAlign w:val="superscript"/>
    </w:rPr>
  </w:style>
  <w:style w:type="paragraph" w:styleId="a9">
    <w:name w:val="header"/>
    <w:basedOn w:val="a"/>
    <w:link w:val="aa"/>
    <w:rsid w:val="00486F4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Верхний колонтитул Знак"/>
    <w:basedOn w:val="a0"/>
    <w:link w:val="a9"/>
    <w:rsid w:val="00486F49"/>
    <w:rPr>
      <w:rFonts w:ascii="Times New Roman" w:eastAsia="Calibri" w:hAnsi="Times New Roman" w:cs="Times New Roman"/>
      <w:sz w:val="24"/>
      <w:szCs w:val="24"/>
      <w:lang w:eastAsia="ru-RU"/>
    </w:rPr>
  </w:style>
  <w:style w:type="paragraph" w:customStyle="1" w:styleId="ConsTitle">
    <w:name w:val="ConsTitle"/>
    <w:rsid w:val="00486F49"/>
    <w:pPr>
      <w:autoSpaceDE w:val="0"/>
      <w:autoSpaceDN w:val="0"/>
      <w:adjustRightInd w:val="0"/>
      <w:spacing w:after="0" w:line="240" w:lineRule="auto"/>
      <w:ind w:right="19772"/>
    </w:pPr>
    <w:rPr>
      <w:rFonts w:ascii="Arial" w:eastAsia="Calibri" w:hAnsi="Arial" w:cs="Arial"/>
      <w:b/>
      <w:bCs/>
      <w:sz w:val="16"/>
      <w:szCs w:val="16"/>
      <w:lang w:eastAsia="ru-RU"/>
    </w:rPr>
  </w:style>
  <w:style w:type="paragraph" w:styleId="ab">
    <w:name w:val="Body Text"/>
    <w:basedOn w:val="a"/>
    <w:link w:val="ac"/>
    <w:rsid w:val="00486F49"/>
    <w:pPr>
      <w:spacing w:after="0" w:line="240" w:lineRule="auto"/>
      <w:jc w:val="both"/>
    </w:pPr>
    <w:rPr>
      <w:rFonts w:ascii="Times New Roman" w:eastAsia="Calibri" w:hAnsi="Times New Roman" w:cs="Times New Roman"/>
      <w:sz w:val="28"/>
      <w:szCs w:val="28"/>
      <w:lang w:eastAsia="zh-CN"/>
    </w:rPr>
  </w:style>
  <w:style w:type="character" w:customStyle="1" w:styleId="ac">
    <w:name w:val="Основной текст Знак"/>
    <w:basedOn w:val="a0"/>
    <w:link w:val="ab"/>
    <w:rsid w:val="00486F49"/>
    <w:rPr>
      <w:rFonts w:ascii="Times New Roman" w:eastAsia="Calibri" w:hAnsi="Times New Roman" w:cs="Times New Roman"/>
      <w:sz w:val="28"/>
      <w:szCs w:val="28"/>
      <w:lang w:eastAsia="zh-CN"/>
    </w:rPr>
  </w:style>
  <w:style w:type="paragraph" w:customStyle="1" w:styleId="ConsNonformat">
    <w:name w:val="ConsNonformat"/>
    <w:rsid w:val="00486F49"/>
    <w:pPr>
      <w:widowControl w:val="0"/>
      <w:autoSpaceDE w:val="0"/>
      <w:autoSpaceDN w:val="0"/>
      <w:spacing w:after="0" w:line="240" w:lineRule="auto"/>
      <w:ind w:right="19772"/>
    </w:pPr>
    <w:rPr>
      <w:rFonts w:ascii="Courier New" w:eastAsia="Calibri" w:hAnsi="Courier New" w:cs="Courier New"/>
      <w:sz w:val="16"/>
      <w:szCs w:val="16"/>
      <w:lang w:eastAsia="ru-RU"/>
    </w:rPr>
  </w:style>
  <w:style w:type="paragraph" w:customStyle="1" w:styleId="14">
    <w:name w:val="Обычный+14"/>
    <w:basedOn w:val="a"/>
    <w:rsid w:val="00486F49"/>
    <w:pPr>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paragraph" w:customStyle="1" w:styleId="ad">
    <w:name w:val="Знак Знак"/>
    <w:basedOn w:val="a"/>
    <w:rsid w:val="00EE344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e">
    <w:name w:val="Знак Знак"/>
    <w:basedOn w:val="a"/>
    <w:rsid w:val="006C342E"/>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
    <w:name w:val="Normal (Web)"/>
    <w:basedOn w:val="a"/>
    <w:rsid w:val="007E0B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95F6B"/>
    <w:rPr>
      <w:rFonts w:ascii="Times New Roman" w:eastAsia="Times New Roman" w:hAnsi="Times New Roman" w:cs="Times New Roman"/>
      <w:sz w:val="24"/>
      <w:szCs w:val="20"/>
      <w:lang w:eastAsia="ru-RU"/>
    </w:rPr>
  </w:style>
  <w:style w:type="paragraph" w:customStyle="1" w:styleId="af0">
    <w:name w:val="Знак"/>
    <w:basedOn w:val="a"/>
    <w:rsid w:val="00D5435B"/>
    <w:pPr>
      <w:spacing w:line="240" w:lineRule="exact"/>
    </w:pPr>
    <w:rPr>
      <w:rFonts w:ascii="Verdana" w:eastAsia="Times New Roman" w:hAnsi="Verdana" w:cs="Times New Roman"/>
      <w:sz w:val="24"/>
      <w:szCs w:val="24"/>
      <w:lang w:val="en-US"/>
    </w:rPr>
  </w:style>
  <w:style w:type="paragraph" w:customStyle="1" w:styleId="11">
    <w:name w:val="Обычный1"/>
    <w:rsid w:val="00D5435B"/>
    <w:pPr>
      <w:spacing w:after="0" w:line="240" w:lineRule="auto"/>
    </w:pPr>
    <w:rPr>
      <w:rFonts w:ascii="Times New Roman" w:eastAsia="Times New Roman" w:hAnsi="Times New Roman" w:cs="Times New Roman"/>
      <w:snapToGrid w:val="0"/>
      <w:sz w:val="20"/>
      <w:szCs w:val="20"/>
      <w:lang w:eastAsia="ru-RU"/>
    </w:rPr>
  </w:style>
  <w:style w:type="character" w:customStyle="1" w:styleId="2">
    <w:name w:val="Основной текст (2)_"/>
    <w:link w:val="20"/>
    <w:rsid w:val="00AA2685"/>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AA2685"/>
    <w:pPr>
      <w:widowControl w:val="0"/>
      <w:shd w:val="clear" w:color="auto" w:fill="FFFFFF"/>
      <w:spacing w:after="0" w:line="320" w:lineRule="exact"/>
      <w:ind w:hanging="740"/>
      <w:jc w:val="both"/>
    </w:pPr>
    <w:rPr>
      <w:rFonts w:ascii="Times New Roman" w:eastAsia="Times New Roman" w:hAnsi="Times New Roman"/>
      <w:sz w:val="28"/>
      <w:szCs w:val="28"/>
    </w:rPr>
  </w:style>
  <w:style w:type="paragraph" w:styleId="af1">
    <w:name w:val="List Paragraph"/>
    <w:basedOn w:val="a"/>
    <w:uiPriority w:val="34"/>
    <w:qFormat/>
    <w:rsid w:val="00F14A8C"/>
    <w:pPr>
      <w:ind w:left="720"/>
      <w:contextualSpacing/>
    </w:pPr>
  </w:style>
  <w:style w:type="paragraph" w:customStyle="1" w:styleId="af2">
    <w:name w:val="Знак Знак"/>
    <w:basedOn w:val="a"/>
    <w:rsid w:val="001C544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1D09F1"/>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_kara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AADABB11E95B8BF31C000D8BF9815578A077A2C94AC1DA8FC78650B896CFA4C5DCA2062B9348B5Fb6gBG" TargetMode="External"/><Relationship Id="rId4" Type="http://schemas.openxmlformats.org/officeDocument/2006/relationships/settings" Target="settings.xml"/><Relationship Id="rId9" Type="http://schemas.openxmlformats.org/officeDocument/2006/relationships/hyperlink" Target="https://mzio.tatarstan.ru/documents/post.htm?pub_id=223782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095C-4CFB-455E-B213-2BE23970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2021-03-24T08:19:00Z</cp:lastPrinted>
  <dcterms:created xsi:type="dcterms:W3CDTF">2023-01-25T11:31:00Z</dcterms:created>
  <dcterms:modified xsi:type="dcterms:W3CDTF">2023-01-25T11:31:00Z</dcterms:modified>
</cp:coreProperties>
</file>