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AD" w:rsidRPr="001D2CAD" w:rsidRDefault="001D2CAD" w:rsidP="001D2CAD">
      <w:pPr>
        <w:spacing w:line="240" w:lineRule="auto"/>
        <w:ind w:left="-567" w:right="227"/>
        <w:jc w:val="both"/>
        <w:rPr>
          <w:rFonts w:ascii="Times New Roman" w:hAnsi="Times New Roman"/>
          <w:sz w:val="28"/>
          <w:szCs w:val="28"/>
        </w:rPr>
      </w:pPr>
      <w:r w:rsidRPr="001D2CAD">
        <w:rPr>
          <w:rFonts w:ascii="Times New Roman" w:hAnsi="Times New Roman"/>
          <w:sz w:val="28"/>
          <w:szCs w:val="28"/>
        </w:rPr>
        <w:t xml:space="preserve">        28.08</w:t>
      </w:r>
      <w:r w:rsidRPr="001D2CAD">
        <w:rPr>
          <w:rFonts w:ascii="Times New Roman" w:hAnsi="Times New Roman"/>
          <w:sz w:val="28"/>
          <w:szCs w:val="28"/>
        </w:rPr>
        <w:t xml:space="preserve">.2024 года состоялось расширенное заседание комиссии  по делам  несовершеннолетних     и защите их прав  </w:t>
      </w:r>
      <w:proofErr w:type="spellStart"/>
      <w:r w:rsidRPr="001D2CAD">
        <w:rPr>
          <w:rFonts w:ascii="Times New Roman" w:hAnsi="Times New Roman"/>
          <w:sz w:val="28"/>
          <w:szCs w:val="28"/>
        </w:rPr>
        <w:t>Черемшанского</w:t>
      </w:r>
      <w:proofErr w:type="spellEnd"/>
      <w:r w:rsidRPr="001D2CAD">
        <w:rPr>
          <w:rFonts w:ascii="Times New Roman" w:hAnsi="Times New Roman"/>
          <w:sz w:val="28"/>
          <w:szCs w:val="28"/>
        </w:rPr>
        <w:t xml:space="preserve"> муниципального района. Заседание комиссии  прошло под руководством </w:t>
      </w:r>
      <w:r w:rsidRPr="001D2CAD">
        <w:rPr>
          <w:rFonts w:ascii="Times New Roman" w:hAnsi="Times New Roman"/>
          <w:sz w:val="28"/>
          <w:szCs w:val="28"/>
        </w:rPr>
        <w:t xml:space="preserve"> </w:t>
      </w:r>
      <w:r w:rsidRPr="001D2CAD">
        <w:rPr>
          <w:rFonts w:ascii="Times New Roman" w:hAnsi="Times New Roman"/>
          <w:sz w:val="28"/>
          <w:szCs w:val="28"/>
        </w:rPr>
        <w:t xml:space="preserve"> председателя  комиссии по  делам несовершеннолетних и защите их прав  </w:t>
      </w:r>
      <w:proofErr w:type="spellStart"/>
      <w:r w:rsidRPr="001D2CAD">
        <w:rPr>
          <w:rFonts w:ascii="Times New Roman" w:hAnsi="Times New Roman"/>
          <w:sz w:val="28"/>
          <w:szCs w:val="28"/>
        </w:rPr>
        <w:t>Черемшанского</w:t>
      </w:r>
      <w:proofErr w:type="spellEnd"/>
      <w:r w:rsidRPr="001D2CAD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Pr="001D2C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D2CAD">
        <w:rPr>
          <w:rFonts w:ascii="Times New Roman" w:hAnsi="Times New Roman"/>
          <w:sz w:val="28"/>
          <w:szCs w:val="28"/>
        </w:rPr>
        <w:t>Муксиновой</w:t>
      </w:r>
      <w:proofErr w:type="spellEnd"/>
      <w:r w:rsidRPr="001D2C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CAD">
        <w:rPr>
          <w:rFonts w:ascii="Times New Roman" w:hAnsi="Times New Roman"/>
          <w:sz w:val="28"/>
          <w:szCs w:val="28"/>
        </w:rPr>
        <w:t>Лейлагуль</w:t>
      </w:r>
      <w:proofErr w:type="spellEnd"/>
      <w:r w:rsidRPr="001D2C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CAD">
        <w:rPr>
          <w:rFonts w:ascii="Times New Roman" w:hAnsi="Times New Roman"/>
          <w:sz w:val="28"/>
          <w:szCs w:val="28"/>
        </w:rPr>
        <w:t>Вагизовны</w:t>
      </w:r>
      <w:proofErr w:type="spellEnd"/>
      <w:r w:rsidRPr="001D2CAD">
        <w:rPr>
          <w:rFonts w:ascii="Times New Roman" w:hAnsi="Times New Roman"/>
          <w:sz w:val="28"/>
          <w:szCs w:val="28"/>
        </w:rPr>
        <w:t>.</w:t>
      </w:r>
    </w:p>
    <w:p w:rsidR="001D2CAD" w:rsidRDefault="001D2CAD" w:rsidP="001D2CAD">
      <w:pPr>
        <w:ind w:left="-567" w:right="227" w:firstLine="720"/>
        <w:jc w:val="both"/>
        <w:rPr>
          <w:rStyle w:val="s1"/>
          <w:rFonts w:ascii="Times New Roman" w:hAnsi="Times New Roman"/>
          <w:b/>
          <w:bCs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 заседании Комиссии приняли  участие:    </w:t>
      </w:r>
    </w:p>
    <w:p w:rsidR="001D2CAD" w:rsidRDefault="001D2CAD" w:rsidP="001D2CAD">
      <w:pPr>
        <w:spacing w:after="0" w:line="240" w:lineRule="auto"/>
        <w:ind w:left="-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Сабурская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Харисовна</w:t>
      </w:r>
      <w:proofErr w:type="spellEnd"/>
      <w:r>
        <w:rPr>
          <w:rFonts w:ascii="Times New Roman" w:hAnsi="Times New Roman"/>
          <w:sz w:val="28"/>
          <w:szCs w:val="28"/>
        </w:rPr>
        <w:t>, Уполномоченный  по правам человека в Республике Татарстан,  член Республиканской комиссии по делам несовершеннолетних и защите их прав;</w:t>
      </w:r>
    </w:p>
    <w:p w:rsidR="001D2CAD" w:rsidRDefault="001D2CAD" w:rsidP="001D2CA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Гильмутдинова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Фиргатовна</w:t>
      </w:r>
      <w:proofErr w:type="spellEnd"/>
      <w:r>
        <w:rPr>
          <w:rFonts w:ascii="Times New Roman" w:hAnsi="Times New Roman"/>
          <w:sz w:val="28"/>
          <w:szCs w:val="28"/>
        </w:rPr>
        <w:t>, начальник отдела по вопросам восстановления  прав граждан;</w:t>
      </w:r>
    </w:p>
    <w:p w:rsidR="001D2CAD" w:rsidRDefault="001D2CAD" w:rsidP="001D2CA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Гарифуллина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Илсояр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Халялетдиновна</w:t>
      </w:r>
      <w:proofErr w:type="spellEnd"/>
      <w:r>
        <w:rPr>
          <w:rFonts w:ascii="Times New Roman" w:hAnsi="Times New Roman"/>
          <w:sz w:val="28"/>
          <w:szCs w:val="28"/>
        </w:rPr>
        <w:t>, ответственный секретарь Республиканской комиссии по делам несовершеннолетних и защите их прав;</w:t>
      </w:r>
    </w:p>
    <w:p w:rsidR="001D2CAD" w:rsidRDefault="001D2CAD" w:rsidP="001D2CAD">
      <w:pPr>
        <w:spacing w:after="0"/>
        <w:ind w:left="-567" w:hanging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Султанов Ильдар </w:t>
      </w:r>
      <w:proofErr w:type="spellStart"/>
      <w:r>
        <w:rPr>
          <w:rFonts w:ascii="Times New Roman" w:hAnsi="Times New Roman"/>
          <w:sz w:val="28"/>
          <w:szCs w:val="28"/>
        </w:rPr>
        <w:t>Мансурович</w:t>
      </w:r>
      <w:proofErr w:type="spellEnd"/>
      <w:r>
        <w:rPr>
          <w:rFonts w:ascii="Times New Roman" w:hAnsi="Times New Roman"/>
          <w:sz w:val="28"/>
          <w:szCs w:val="28"/>
        </w:rPr>
        <w:t>,  прокурор района;</w:t>
      </w:r>
    </w:p>
    <w:p w:rsidR="001D2CAD" w:rsidRDefault="001D2CAD" w:rsidP="001D2CAD">
      <w:pPr>
        <w:spacing w:after="0" w:line="240" w:lineRule="auto"/>
        <w:ind w:left="-567" w:hanging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Замалетдинов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Ильнур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Минсагитович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Руководитель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Черемшанского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1D2CAD" w:rsidRDefault="001D2CAD" w:rsidP="001D2CAD">
      <w:pPr>
        <w:spacing w:after="0" w:line="240" w:lineRule="auto"/>
        <w:ind w:left="-567" w:hanging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Игнатьева </w:t>
      </w:r>
      <w:proofErr w:type="spellStart"/>
      <w:r>
        <w:rPr>
          <w:rFonts w:ascii="Times New Roman" w:hAnsi="Times New Roman"/>
          <w:sz w:val="28"/>
          <w:szCs w:val="28"/>
        </w:rPr>
        <w:t>Диляра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Илдаровна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 старший инспектор ПДН  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Черемшанскому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району;</w:t>
      </w:r>
    </w:p>
    <w:p w:rsidR="001D2CAD" w:rsidRDefault="001D2CAD" w:rsidP="001D2CA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  и заместители директоров школ по воспитательной работе;</w:t>
      </w:r>
    </w:p>
    <w:p w:rsidR="001D2CAD" w:rsidRDefault="001D2CAD" w:rsidP="001D2CA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отделения социальной помощи семье и  детям;</w:t>
      </w:r>
    </w:p>
    <w:p w:rsidR="001D2CAD" w:rsidRPr="001D2CAD" w:rsidRDefault="001D2CAD" w:rsidP="001D2CA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D2CAD">
        <w:rPr>
          <w:rFonts w:ascii="Times New Roman" w:hAnsi="Times New Roman"/>
          <w:b/>
          <w:sz w:val="28"/>
          <w:szCs w:val="28"/>
        </w:rPr>
        <w:t>Н</w:t>
      </w:r>
      <w:r w:rsidRPr="001D2CAD">
        <w:rPr>
          <w:rFonts w:ascii="Times New Roman" w:hAnsi="Times New Roman"/>
          <w:b/>
          <w:sz w:val="28"/>
          <w:szCs w:val="28"/>
        </w:rPr>
        <w:t xml:space="preserve">а повестку дня выносятся следующие вопросы: </w:t>
      </w:r>
    </w:p>
    <w:p w:rsidR="001D2CAD" w:rsidRDefault="001D2CAD" w:rsidP="001D2CAD">
      <w:pPr>
        <w:pStyle w:val="p7"/>
        <w:shd w:val="clear" w:color="auto" w:fill="FFFFFF"/>
        <w:spacing w:beforeAutospacing="0" w:after="0" w:afterAutospacing="0"/>
        <w:ind w:left="-567"/>
        <w:jc w:val="both"/>
        <w:rPr>
          <w:rStyle w:val="s4"/>
          <w:b/>
          <w:color w:val="000000"/>
          <w:sz w:val="28"/>
          <w:szCs w:val="28"/>
        </w:rPr>
      </w:pPr>
      <w:r>
        <w:rPr>
          <w:rStyle w:val="s4"/>
          <w:b/>
          <w:color w:val="000000"/>
          <w:sz w:val="28"/>
          <w:szCs w:val="28"/>
        </w:rPr>
        <w:t xml:space="preserve">       1. Организация летнего отдыха, </w:t>
      </w:r>
      <w:r>
        <w:rPr>
          <w:b/>
          <w:sz w:val="28"/>
          <w:szCs w:val="28"/>
        </w:rPr>
        <w:t xml:space="preserve"> оздоровления и занятости несовершеннолетних</w:t>
      </w:r>
      <w:r>
        <w:rPr>
          <w:rStyle w:val="s4"/>
          <w:b/>
          <w:color w:val="000000"/>
          <w:sz w:val="28"/>
          <w:szCs w:val="28"/>
        </w:rPr>
        <w:t>, в том числе детей, нуждающихся  в государственной поддержке.</w:t>
      </w:r>
    </w:p>
    <w:p w:rsidR="001D2CAD" w:rsidRDefault="001D2CAD" w:rsidP="001D2CAD">
      <w:pPr>
        <w:pStyle w:val="p7"/>
        <w:shd w:val="clear" w:color="auto" w:fill="FFFFFF"/>
        <w:spacing w:before="0" w:beforeAutospacing="0" w:after="0" w:afterAutospacing="0"/>
        <w:ind w:left="-567"/>
        <w:jc w:val="both"/>
        <w:rPr>
          <w:rStyle w:val="s4"/>
          <w:color w:val="000000"/>
          <w:sz w:val="28"/>
          <w:szCs w:val="28"/>
        </w:rPr>
      </w:pPr>
      <w:r>
        <w:rPr>
          <w:rStyle w:val="s4"/>
          <w:b/>
          <w:color w:val="000000"/>
          <w:sz w:val="28"/>
          <w:szCs w:val="28"/>
        </w:rPr>
        <w:t xml:space="preserve">      </w:t>
      </w:r>
      <w:r>
        <w:rPr>
          <w:rStyle w:val="s4"/>
          <w:color w:val="000000"/>
          <w:sz w:val="28"/>
          <w:szCs w:val="28"/>
        </w:rPr>
        <w:t xml:space="preserve"> Выступила</w:t>
      </w:r>
      <w:r>
        <w:rPr>
          <w:rStyle w:val="s4"/>
          <w:color w:val="000000"/>
          <w:sz w:val="28"/>
          <w:szCs w:val="28"/>
        </w:rPr>
        <w:t>:</w:t>
      </w:r>
    </w:p>
    <w:p w:rsidR="001D2CAD" w:rsidRDefault="001D2CAD" w:rsidP="001D2CAD">
      <w:pPr>
        <w:pStyle w:val="p7"/>
        <w:shd w:val="clear" w:color="auto" w:fill="FFFFFF"/>
        <w:spacing w:before="0" w:beforeAutospacing="0" w:after="0" w:afterAutospacing="0"/>
        <w:ind w:left="-567"/>
        <w:jc w:val="both"/>
        <w:rPr>
          <w:rStyle w:val="s4"/>
          <w:color w:val="000000"/>
          <w:sz w:val="28"/>
          <w:szCs w:val="28"/>
        </w:rPr>
      </w:pPr>
      <w:r>
        <w:rPr>
          <w:rStyle w:val="s4"/>
          <w:b/>
          <w:color w:val="000000"/>
          <w:sz w:val="28"/>
          <w:szCs w:val="28"/>
        </w:rPr>
        <w:t xml:space="preserve">      </w:t>
      </w:r>
      <w:r>
        <w:rPr>
          <w:rStyle w:val="s4"/>
          <w:b/>
          <w:color w:val="000000"/>
          <w:sz w:val="28"/>
          <w:szCs w:val="28"/>
        </w:rPr>
        <w:t xml:space="preserve"> </w:t>
      </w:r>
      <w:r>
        <w:rPr>
          <w:rStyle w:val="s4"/>
          <w:b/>
          <w:color w:val="000000"/>
          <w:sz w:val="28"/>
          <w:szCs w:val="28"/>
        </w:rPr>
        <w:t xml:space="preserve">- </w:t>
      </w:r>
      <w:proofErr w:type="spellStart"/>
      <w:r>
        <w:rPr>
          <w:rStyle w:val="s4"/>
          <w:color w:val="000000"/>
          <w:sz w:val="28"/>
          <w:szCs w:val="28"/>
        </w:rPr>
        <w:t>Галеева</w:t>
      </w:r>
      <w:proofErr w:type="spellEnd"/>
      <w:r>
        <w:rPr>
          <w:rStyle w:val="s4"/>
          <w:color w:val="000000"/>
          <w:sz w:val="28"/>
          <w:szCs w:val="28"/>
        </w:rPr>
        <w:t xml:space="preserve"> Ольга Николаевн</w:t>
      </w:r>
      <w:proofErr w:type="gramStart"/>
      <w:r>
        <w:rPr>
          <w:rStyle w:val="s4"/>
          <w:color w:val="000000"/>
          <w:sz w:val="28"/>
          <w:szCs w:val="28"/>
        </w:rPr>
        <w:t>а-</w:t>
      </w:r>
      <w:proofErr w:type="gramEnd"/>
      <w:r>
        <w:rPr>
          <w:rStyle w:val="s4"/>
          <w:color w:val="000000"/>
          <w:sz w:val="28"/>
          <w:szCs w:val="28"/>
        </w:rPr>
        <w:t xml:space="preserve"> начальник отдела МУ «Отдел молодежи и спорта» Исполнительного комитета </w:t>
      </w:r>
      <w:proofErr w:type="spellStart"/>
      <w:r>
        <w:rPr>
          <w:rStyle w:val="s4"/>
          <w:color w:val="000000"/>
          <w:sz w:val="28"/>
          <w:szCs w:val="28"/>
        </w:rPr>
        <w:t>Черемшанского</w:t>
      </w:r>
      <w:proofErr w:type="spellEnd"/>
      <w:r>
        <w:rPr>
          <w:rStyle w:val="s4"/>
          <w:color w:val="000000"/>
          <w:sz w:val="28"/>
          <w:szCs w:val="28"/>
        </w:rPr>
        <w:t xml:space="preserve"> муниципального района.</w:t>
      </w:r>
    </w:p>
    <w:p w:rsidR="001D2CAD" w:rsidRDefault="001D2CAD" w:rsidP="001D2CAD">
      <w:pPr>
        <w:pStyle w:val="p7"/>
        <w:shd w:val="clear" w:color="auto" w:fill="FFFFFF"/>
        <w:spacing w:before="0" w:beforeAutospacing="0" w:after="0" w:afterAutospacing="0"/>
        <w:ind w:left="-567"/>
        <w:jc w:val="both"/>
        <w:rPr>
          <w:b/>
        </w:rPr>
      </w:pPr>
      <w:r>
        <w:rPr>
          <w:b/>
          <w:sz w:val="28"/>
          <w:szCs w:val="28"/>
        </w:rPr>
        <w:t xml:space="preserve">      2. Об организации работы по профилактике безнадзорности и правонарушений несовершеннолетних.</w:t>
      </w:r>
    </w:p>
    <w:p w:rsidR="001D2CAD" w:rsidRDefault="001D2CAD" w:rsidP="001D2CAD">
      <w:pPr>
        <w:pStyle w:val="p7"/>
        <w:shd w:val="clear" w:color="auto" w:fill="FFFFFF"/>
        <w:spacing w:before="0" w:beforeAutospacing="0" w:after="0" w:afterAutospacing="0"/>
        <w:ind w:left="-567"/>
        <w:jc w:val="both"/>
        <w:rPr>
          <w:rStyle w:val="s4"/>
          <w:color w:val="000000"/>
        </w:rPr>
      </w:pPr>
      <w:r>
        <w:rPr>
          <w:sz w:val="28"/>
          <w:szCs w:val="28"/>
        </w:rPr>
        <w:t xml:space="preserve">      </w:t>
      </w:r>
      <w:r>
        <w:rPr>
          <w:rStyle w:val="s4"/>
          <w:color w:val="000000"/>
          <w:sz w:val="28"/>
          <w:szCs w:val="28"/>
        </w:rPr>
        <w:t>Выступили</w:t>
      </w:r>
      <w:r>
        <w:rPr>
          <w:rStyle w:val="s4"/>
          <w:color w:val="000000"/>
          <w:sz w:val="28"/>
          <w:szCs w:val="28"/>
        </w:rPr>
        <w:t>:</w:t>
      </w:r>
    </w:p>
    <w:p w:rsidR="001D2CAD" w:rsidRDefault="001D2CAD" w:rsidP="001D2CAD">
      <w:pPr>
        <w:pStyle w:val="p7"/>
        <w:shd w:val="clear" w:color="auto" w:fill="FFFFFF"/>
        <w:spacing w:before="0" w:beforeAutospacing="0" w:after="0" w:afterAutospacing="0"/>
        <w:ind w:left="-567"/>
        <w:jc w:val="both"/>
      </w:pPr>
      <w:r>
        <w:rPr>
          <w:sz w:val="28"/>
          <w:szCs w:val="28"/>
        </w:rPr>
        <w:t xml:space="preserve">      - Пешков Иван Николаеви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заместитель начальника ОМВД России по </w:t>
      </w:r>
      <w:proofErr w:type="spellStart"/>
      <w:r>
        <w:rPr>
          <w:sz w:val="28"/>
          <w:szCs w:val="28"/>
        </w:rPr>
        <w:t>Черемшанскому</w:t>
      </w:r>
      <w:proofErr w:type="spellEnd"/>
      <w:r>
        <w:rPr>
          <w:sz w:val="28"/>
          <w:szCs w:val="28"/>
        </w:rPr>
        <w:t xml:space="preserve"> району</w:t>
      </w:r>
    </w:p>
    <w:p w:rsidR="001D2CAD" w:rsidRDefault="001D2CAD" w:rsidP="001D2CAD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 xml:space="preserve">      -  Маркова Ольга Владимировн</w:t>
      </w:r>
      <w:proofErr w:type="gramStart"/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а-</w:t>
      </w:r>
      <w:proofErr w:type="gramEnd"/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начальник  МКУ «Отдел образования».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2CAD" w:rsidRDefault="001D2CAD" w:rsidP="001D2CAD">
      <w:pPr>
        <w:pStyle w:val="p7"/>
        <w:shd w:val="clear" w:color="auto" w:fill="FFFFFF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  <w:r>
        <w:rPr>
          <w:rStyle w:val="s4"/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3. О работе органов системы профилактики в информационной системе «Учет и мониторинг семей  и несовершеннолетних, находящихся  в социально опасном положении в РТ». </w:t>
      </w:r>
    </w:p>
    <w:p w:rsidR="001D2CAD" w:rsidRDefault="001D2CAD" w:rsidP="001D2CAD">
      <w:pPr>
        <w:pStyle w:val="p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rStyle w:val="s4"/>
          <w:color w:val="000000"/>
          <w:sz w:val="28"/>
          <w:szCs w:val="28"/>
        </w:rPr>
        <w:t>Выступила</w:t>
      </w:r>
      <w:r>
        <w:rPr>
          <w:rStyle w:val="s4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1D2CAD" w:rsidRDefault="001D2CAD" w:rsidP="001D2CAD">
      <w:pPr>
        <w:pStyle w:val="p7"/>
        <w:shd w:val="clear" w:color="auto" w:fill="FFFFFF"/>
        <w:spacing w:before="0" w:beforeAutospacing="0" w:after="0" w:afterAutospacing="0"/>
        <w:ind w:left="-567"/>
        <w:jc w:val="both"/>
        <w:rPr>
          <w:bCs/>
        </w:rPr>
      </w:pPr>
      <w:r>
        <w:rPr>
          <w:color w:val="000000"/>
          <w:sz w:val="28"/>
          <w:szCs w:val="28"/>
        </w:rPr>
        <w:t xml:space="preserve">      - </w:t>
      </w:r>
      <w:r>
        <w:rPr>
          <w:color w:val="000000"/>
          <w:sz w:val="28"/>
          <w:szCs w:val="28"/>
        </w:rPr>
        <w:t xml:space="preserve">Ахмадуллина </w:t>
      </w:r>
      <w:proofErr w:type="spellStart"/>
      <w:r>
        <w:rPr>
          <w:color w:val="000000"/>
          <w:sz w:val="28"/>
          <w:szCs w:val="28"/>
        </w:rPr>
        <w:t>Рушания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Султановн</w:t>
      </w:r>
      <w:proofErr w:type="gramStart"/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н</w:t>
      </w:r>
      <w:r>
        <w:rPr>
          <w:bCs/>
          <w:sz w:val="28"/>
          <w:szCs w:val="28"/>
        </w:rPr>
        <w:t>ачальник отдела социальной защиты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МТЗиСЗ</w:t>
      </w:r>
      <w:proofErr w:type="spellEnd"/>
      <w:r>
        <w:rPr>
          <w:sz w:val="28"/>
          <w:szCs w:val="28"/>
        </w:rPr>
        <w:t xml:space="preserve"> РТ в </w:t>
      </w:r>
      <w:proofErr w:type="spellStart"/>
      <w:r>
        <w:rPr>
          <w:sz w:val="28"/>
          <w:szCs w:val="28"/>
        </w:rPr>
        <w:t>Черемшанском</w:t>
      </w:r>
      <w:proofErr w:type="spellEnd"/>
      <w:r>
        <w:rPr>
          <w:sz w:val="28"/>
          <w:szCs w:val="28"/>
        </w:rPr>
        <w:t xml:space="preserve">  муниципальном районе, </w:t>
      </w:r>
      <w:r>
        <w:rPr>
          <w:bCs/>
          <w:sz w:val="28"/>
          <w:szCs w:val="28"/>
        </w:rPr>
        <w:t xml:space="preserve"> председатель МСРК.</w:t>
      </w:r>
    </w:p>
    <w:p w:rsidR="001D2CAD" w:rsidRDefault="001D2CAD" w:rsidP="001D2CAD">
      <w:pPr>
        <w:ind w:left="-850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1D2CAD">
        <w:rPr>
          <w:rFonts w:ascii="Times New Roman" w:hAnsi="Times New Roman"/>
          <w:b/>
          <w:sz w:val="28"/>
          <w:szCs w:val="28"/>
        </w:rPr>
        <w:t>По всем рассмотренным вопросам приняты соответствующие решения.</w:t>
      </w:r>
    </w:p>
    <w:p w:rsidR="001D2CAD" w:rsidRDefault="001D2CAD" w:rsidP="001D2CAD">
      <w:pPr>
        <w:ind w:left="-85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1D2CAD" w:rsidRDefault="001D2CAD" w:rsidP="001D2CAD">
      <w:pPr>
        <w:framePr w:hSpace="180" w:wrap="around" w:vAnchor="text" w:hAnchor="margin" w:y="-7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</w:p>
    <w:p w:rsidR="001D2CAD" w:rsidRDefault="001D2CAD" w:rsidP="001D2CAD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</w:t>
      </w: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spacing w:after="0" w:line="240" w:lineRule="auto"/>
        <w:ind w:hanging="108"/>
        <w:rPr>
          <w:rFonts w:ascii="Times New Roman" w:hAnsi="Times New Roman"/>
          <w:b/>
          <w:color w:val="000000"/>
          <w:sz w:val="28"/>
          <w:szCs w:val="28"/>
        </w:rPr>
      </w:pPr>
    </w:p>
    <w:p w:rsidR="001D2CAD" w:rsidRDefault="001D2CAD" w:rsidP="00C16B48">
      <w:pPr>
        <w:pStyle w:val="p7"/>
        <w:shd w:val="clear" w:color="auto" w:fill="FFFFFF"/>
        <w:spacing w:beforeAutospacing="0" w:after="0" w:afterAutospacing="0"/>
        <w:ind w:left="-567"/>
        <w:jc w:val="both"/>
        <w:rPr>
          <w:b/>
          <w:sz w:val="28"/>
          <w:szCs w:val="28"/>
        </w:rPr>
      </w:pPr>
    </w:p>
    <w:sectPr w:rsidR="001D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73"/>
    <w:rsid w:val="001D2CAD"/>
    <w:rsid w:val="003F47A6"/>
    <w:rsid w:val="00736373"/>
    <w:rsid w:val="00827D60"/>
    <w:rsid w:val="00C1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48"/>
    <w:pPr>
      <w:spacing w:before="0" w:beforeAutospacing="0" w:after="200" w:afterAutospacing="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C16B48"/>
    <w:pPr>
      <w:spacing w:after="0" w:line="240" w:lineRule="auto"/>
      <w:ind w:left="1134" w:right="-1759" w:hanging="1134"/>
      <w:jc w:val="both"/>
    </w:pPr>
    <w:rPr>
      <w:rFonts w:ascii="Times New Roman" w:hAnsi="Times New Roman"/>
      <w:sz w:val="20"/>
      <w:szCs w:val="20"/>
    </w:rPr>
  </w:style>
  <w:style w:type="paragraph" w:styleId="a4">
    <w:name w:val="No Spacing"/>
    <w:uiPriority w:val="1"/>
    <w:qFormat/>
    <w:rsid w:val="00C16B48"/>
    <w:pPr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16B4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customStyle="1" w:styleId="1">
    <w:name w:val="Обычный1"/>
    <w:rsid w:val="00C16B48"/>
    <w:pPr>
      <w:widowControl w:val="0"/>
      <w:snapToGrid w:val="0"/>
      <w:spacing w:before="0" w:beforeAutospacing="0" w:after="0" w:afterAutospacing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p2">
    <w:name w:val="p2"/>
    <w:basedOn w:val="a"/>
    <w:rsid w:val="00C16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C16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C16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16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Стиль"/>
    <w:qFormat/>
    <w:rsid w:val="00C16B48"/>
    <w:pPr>
      <w:widowControl w:val="0"/>
      <w:suppressAutoHyphens/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16B48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t3">
    <w:name w:val="stylet3"/>
    <w:basedOn w:val="a"/>
    <w:uiPriority w:val="99"/>
    <w:rsid w:val="00C16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C16B48"/>
  </w:style>
  <w:style w:type="character" w:customStyle="1" w:styleId="s2">
    <w:name w:val="s2"/>
    <w:rsid w:val="00C16B48"/>
  </w:style>
  <w:style w:type="character" w:customStyle="1" w:styleId="s4">
    <w:name w:val="s4"/>
    <w:rsid w:val="00C16B48"/>
  </w:style>
  <w:style w:type="character" w:customStyle="1" w:styleId="s6">
    <w:name w:val="s6"/>
    <w:rsid w:val="00C16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48"/>
    <w:pPr>
      <w:spacing w:before="0" w:beforeAutospacing="0" w:after="200" w:afterAutospacing="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C16B48"/>
    <w:pPr>
      <w:spacing w:after="0" w:line="240" w:lineRule="auto"/>
      <w:ind w:left="1134" w:right="-1759" w:hanging="1134"/>
      <w:jc w:val="both"/>
    </w:pPr>
    <w:rPr>
      <w:rFonts w:ascii="Times New Roman" w:hAnsi="Times New Roman"/>
      <w:sz w:val="20"/>
      <w:szCs w:val="20"/>
    </w:rPr>
  </w:style>
  <w:style w:type="paragraph" w:styleId="a4">
    <w:name w:val="No Spacing"/>
    <w:uiPriority w:val="1"/>
    <w:qFormat/>
    <w:rsid w:val="00C16B48"/>
    <w:pPr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16B4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customStyle="1" w:styleId="1">
    <w:name w:val="Обычный1"/>
    <w:rsid w:val="00C16B48"/>
    <w:pPr>
      <w:widowControl w:val="0"/>
      <w:snapToGrid w:val="0"/>
      <w:spacing w:before="0" w:beforeAutospacing="0" w:after="0" w:afterAutospacing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p2">
    <w:name w:val="p2"/>
    <w:basedOn w:val="a"/>
    <w:rsid w:val="00C16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C16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C16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C16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Стиль"/>
    <w:qFormat/>
    <w:rsid w:val="00C16B48"/>
    <w:pPr>
      <w:widowControl w:val="0"/>
      <w:suppressAutoHyphens/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16B48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t3">
    <w:name w:val="stylet3"/>
    <w:basedOn w:val="a"/>
    <w:uiPriority w:val="99"/>
    <w:rsid w:val="00C16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C16B48"/>
  </w:style>
  <w:style w:type="character" w:customStyle="1" w:styleId="s2">
    <w:name w:val="s2"/>
    <w:rsid w:val="00C16B48"/>
  </w:style>
  <w:style w:type="character" w:customStyle="1" w:styleId="s4">
    <w:name w:val="s4"/>
    <w:rsid w:val="00C16B48"/>
  </w:style>
  <w:style w:type="character" w:customStyle="1" w:styleId="s6">
    <w:name w:val="s6"/>
    <w:rsid w:val="00C1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2024-11-11T11:54:00Z</dcterms:created>
  <dcterms:modified xsi:type="dcterms:W3CDTF">2024-11-11T12:06:00Z</dcterms:modified>
</cp:coreProperties>
</file>