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9C" w:rsidRPr="0084313A" w:rsidRDefault="00A44B9C" w:rsidP="008431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313A">
        <w:rPr>
          <w:rFonts w:ascii="Times New Roman" w:hAnsi="Times New Roman" w:cs="Times New Roman"/>
          <w:b/>
          <w:sz w:val="28"/>
          <w:szCs w:val="28"/>
        </w:rPr>
        <w:t>Перечень первоочередных муниципальных программ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3"/>
        <w:gridCol w:w="2493"/>
        <w:gridCol w:w="2493"/>
        <w:gridCol w:w="2387"/>
      </w:tblGrid>
      <w:tr w:rsidR="00A44B9C" w:rsidRPr="00A44B9C" w:rsidTr="00031855">
        <w:tc>
          <w:tcPr>
            <w:tcW w:w="2492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2492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Основные направления реализации программы</w:t>
            </w:r>
          </w:p>
        </w:tc>
        <w:tc>
          <w:tcPr>
            <w:tcW w:w="2493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Дата принятия</w:t>
            </w:r>
          </w:p>
        </w:tc>
        <w:tc>
          <w:tcPr>
            <w:tcW w:w="2493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Сроки реализация</w:t>
            </w:r>
          </w:p>
        </w:tc>
        <w:tc>
          <w:tcPr>
            <w:tcW w:w="2493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387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Правовые основания (реквизиты решений об утверждении)</w:t>
            </w:r>
          </w:p>
        </w:tc>
      </w:tr>
      <w:tr w:rsidR="00A44B9C" w:rsidRPr="00A44B9C" w:rsidTr="00031855">
        <w:tc>
          <w:tcPr>
            <w:tcW w:w="2492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«Молодежь Татарстана на 2016 год»</w:t>
            </w:r>
          </w:p>
        </w:tc>
        <w:tc>
          <w:tcPr>
            <w:tcW w:w="2492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 xml:space="preserve">Развитие, активизация молодежного движения. </w:t>
            </w:r>
          </w:p>
        </w:tc>
        <w:tc>
          <w:tcPr>
            <w:tcW w:w="2493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09.11.2015г</w:t>
            </w:r>
          </w:p>
        </w:tc>
        <w:tc>
          <w:tcPr>
            <w:tcW w:w="2493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93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МУ «Отдел по делам молодежи и спорту» Исполнительного комитета Черемшанского муниципального района РТ</w:t>
            </w:r>
          </w:p>
        </w:tc>
        <w:tc>
          <w:tcPr>
            <w:tcW w:w="2387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Постановление Руководителя Исполнительного комитета Черемшанского муниципального района РТ от 09.11.2015 №556</w:t>
            </w:r>
          </w:p>
        </w:tc>
      </w:tr>
      <w:tr w:rsidR="00A44B9C" w:rsidRPr="00A44B9C" w:rsidTr="00031855">
        <w:tc>
          <w:tcPr>
            <w:tcW w:w="2492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 xml:space="preserve">«Отдых, оздоровление, занятость детей и молодежи Черемшанского муниципального района РТ на 2016 год» </w:t>
            </w:r>
          </w:p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</w:p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Поддержание здорового образа жизни среди молодежи, детей, обеспечение их занятости.</w:t>
            </w:r>
          </w:p>
        </w:tc>
        <w:tc>
          <w:tcPr>
            <w:tcW w:w="2493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09.11.2015г</w:t>
            </w:r>
          </w:p>
        </w:tc>
        <w:tc>
          <w:tcPr>
            <w:tcW w:w="2493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93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МУ «Отдел по делам молодежи и спорту» Исполнительного комитета Черемшанского муниципального района РТ</w:t>
            </w:r>
          </w:p>
        </w:tc>
        <w:tc>
          <w:tcPr>
            <w:tcW w:w="2387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Постановление Руководителя Исполнительного комитета Черемшанского муниципального района РТ от 09.11.2015г №557</w:t>
            </w:r>
          </w:p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</w:p>
        </w:tc>
      </w:tr>
      <w:tr w:rsidR="00A44B9C" w:rsidRPr="00A44B9C" w:rsidTr="00031855">
        <w:tc>
          <w:tcPr>
            <w:tcW w:w="2492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  <w:bCs/>
              </w:rPr>
            </w:pPr>
            <w:r w:rsidRPr="00A44B9C">
              <w:rPr>
                <w:rFonts w:ascii="Times New Roman" w:hAnsi="Times New Roman" w:cs="Times New Roman"/>
                <w:b/>
                <w:bCs/>
              </w:rPr>
              <w:t>«</w:t>
            </w:r>
            <w:r w:rsidRPr="00A44B9C">
              <w:rPr>
                <w:rFonts w:ascii="Times New Roman" w:hAnsi="Times New Roman" w:cs="Times New Roman"/>
                <w:bCs/>
              </w:rPr>
              <w:t>Гражданско-патриотическое воспитание детей и молодежи на 2014 -2018 годы»</w:t>
            </w:r>
          </w:p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</w:p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lastRenderedPageBreak/>
              <w:t>Мероприятия направлены на гражданск</w:t>
            </w:r>
            <w:proofErr w:type="gramStart"/>
            <w:r w:rsidRPr="00A44B9C">
              <w:rPr>
                <w:rFonts w:ascii="Times New Roman" w:hAnsi="Times New Roman" w:cs="Times New Roman"/>
              </w:rPr>
              <w:t>о-</w:t>
            </w:r>
            <w:proofErr w:type="gramEnd"/>
            <w:r w:rsidRPr="00A44B9C">
              <w:rPr>
                <w:rFonts w:ascii="Times New Roman" w:hAnsi="Times New Roman" w:cs="Times New Roman"/>
              </w:rPr>
              <w:t xml:space="preserve"> патриотического воспитания детей и молодежи.</w:t>
            </w:r>
          </w:p>
        </w:tc>
        <w:tc>
          <w:tcPr>
            <w:tcW w:w="2493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12.01.2015г</w:t>
            </w:r>
          </w:p>
        </w:tc>
        <w:tc>
          <w:tcPr>
            <w:tcW w:w="2493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2014-2018</w:t>
            </w:r>
          </w:p>
        </w:tc>
        <w:tc>
          <w:tcPr>
            <w:tcW w:w="2493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МУ «Отдел по делам молодежи и спорту» Исполнительного комитета Черемшанского муниципального района РТ</w:t>
            </w:r>
          </w:p>
        </w:tc>
        <w:tc>
          <w:tcPr>
            <w:tcW w:w="2387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 xml:space="preserve">Постановление Руководителя Исполнительного комитета Черемшанского муниципального района РТ от </w:t>
            </w:r>
            <w:r w:rsidRPr="00A44B9C">
              <w:rPr>
                <w:rFonts w:ascii="Times New Roman" w:hAnsi="Times New Roman" w:cs="Times New Roman"/>
              </w:rPr>
              <w:lastRenderedPageBreak/>
              <w:t>12.01.2015г №2</w:t>
            </w:r>
          </w:p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</w:p>
        </w:tc>
      </w:tr>
      <w:tr w:rsidR="00A44B9C" w:rsidRPr="00A44B9C" w:rsidTr="00031855">
        <w:tc>
          <w:tcPr>
            <w:tcW w:w="2492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lastRenderedPageBreak/>
              <w:t>Развитие физической культуры, спорта и туризма»  в Черемшанского муниципальном районе  Республики Татарстан»</w:t>
            </w:r>
          </w:p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 xml:space="preserve"> на 2016 год</w:t>
            </w:r>
          </w:p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Пропаганда здорового образа жизни, занятия физической культуры и спортом, развитие туризма</w:t>
            </w:r>
          </w:p>
        </w:tc>
        <w:tc>
          <w:tcPr>
            <w:tcW w:w="2493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09.11.2015</w:t>
            </w:r>
          </w:p>
        </w:tc>
        <w:tc>
          <w:tcPr>
            <w:tcW w:w="2493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93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МУ «Отдел по делам молодежи и спорту» Исполнительного комитета Черемшанского муниципального района РТ</w:t>
            </w:r>
          </w:p>
        </w:tc>
        <w:tc>
          <w:tcPr>
            <w:tcW w:w="2387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Постановление Руководителя Исполнительного комитета Черемшанского муниципального района РТ от 09.11.2015г №555</w:t>
            </w:r>
          </w:p>
        </w:tc>
      </w:tr>
      <w:tr w:rsidR="00A44B9C" w:rsidRPr="00A44B9C" w:rsidTr="00031855">
        <w:tc>
          <w:tcPr>
            <w:tcW w:w="2492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 xml:space="preserve">«Сельская молодежь Черемшанского муниципального района РТ на 2016 год» </w:t>
            </w:r>
          </w:p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09.11.2015</w:t>
            </w:r>
          </w:p>
        </w:tc>
        <w:tc>
          <w:tcPr>
            <w:tcW w:w="2493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93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МУ «Отдел по делам молодежи и спорту» Исполнительного комитета Черемшанского муниципального района РТ</w:t>
            </w:r>
          </w:p>
        </w:tc>
        <w:tc>
          <w:tcPr>
            <w:tcW w:w="2387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Постановление Руководителя Исполнительного комитета Черемшанского муниципального района РТ от 09.11.2015г №554</w:t>
            </w:r>
          </w:p>
        </w:tc>
      </w:tr>
      <w:tr w:rsidR="00A44B9C" w:rsidRPr="00A44B9C" w:rsidTr="00031855">
        <w:tc>
          <w:tcPr>
            <w:tcW w:w="2492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 xml:space="preserve">Программа «Экологическое  образование  и  воспитание  учащихся общеобразовательных учреждений Черемшанского муниципального </w:t>
            </w:r>
            <w:r w:rsidRPr="00A44B9C">
              <w:rPr>
                <w:rFonts w:ascii="Times New Roman" w:hAnsi="Times New Roman" w:cs="Times New Roman"/>
              </w:rPr>
              <w:lastRenderedPageBreak/>
              <w:t>района на 2012-2016 годы»</w:t>
            </w:r>
          </w:p>
        </w:tc>
        <w:tc>
          <w:tcPr>
            <w:tcW w:w="2492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lastRenderedPageBreak/>
              <w:t>Развитие экологического образования в процессе воспитания школьников</w:t>
            </w:r>
          </w:p>
        </w:tc>
        <w:tc>
          <w:tcPr>
            <w:tcW w:w="2493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15.08.2011</w:t>
            </w:r>
          </w:p>
        </w:tc>
        <w:tc>
          <w:tcPr>
            <w:tcW w:w="2493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2012-2016</w:t>
            </w:r>
          </w:p>
        </w:tc>
        <w:tc>
          <w:tcPr>
            <w:tcW w:w="2493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МУ «Отдел образования»</w:t>
            </w:r>
          </w:p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Исполнительного комитета Черемшанского муниципального района РТ</w:t>
            </w:r>
          </w:p>
        </w:tc>
        <w:tc>
          <w:tcPr>
            <w:tcW w:w="2387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 xml:space="preserve">Постановление Руководителя Исполнительного комитета Черемшанского муниципального района РТ от </w:t>
            </w:r>
            <w:r w:rsidRPr="00A44B9C">
              <w:rPr>
                <w:rFonts w:ascii="Times New Roman" w:hAnsi="Times New Roman" w:cs="Times New Roman"/>
              </w:rPr>
              <w:lastRenderedPageBreak/>
              <w:t>15.08.2011г № 3</w:t>
            </w:r>
          </w:p>
        </w:tc>
      </w:tr>
      <w:tr w:rsidR="00A44B9C" w:rsidRPr="00A44B9C" w:rsidTr="00031855">
        <w:tc>
          <w:tcPr>
            <w:tcW w:w="2492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lastRenderedPageBreak/>
              <w:t>Оздоровительная программа «Образование и здоровье школьников на 2011-2016 год»</w:t>
            </w:r>
          </w:p>
        </w:tc>
        <w:tc>
          <w:tcPr>
            <w:tcW w:w="2492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Программа «Здоровое питание школьников»</w:t>
            </w:r>
          </w:p>
        </w:tc>
        <w:tc>
          <w:tcPr>
            <w:tcW w:w="2493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10.11.2015</w:t>
            </w:r>
          </w:p>
        </w:tc>
        <w:tc>
          <w:tcPr>
            <w:tcW w:w="2493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2011-2016</w:t>
            </w:r>
          </w:p>
        </w:tc>
        <w:tc>
          <w:tcPr>
            <w:tcW w:w="2493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МУ «Отдел образования»</w:t>
            </w:r>
          </w:p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Исполнительного комитета Черемшанского муниципального района РТ</w:t>
            </w:r>
          </w:p>
        </w:tc>
        <w:tc>
          <w:tcPr>
            <w:tcW w:w="2387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Постановление Руководителя Исполнительного комитета Черемшанского муниципального района РТ от 10.11.2015г № 563</w:t>
            </w:r>
          </w:p>
        </w:tc>
      </w:tr>
      <w:tr w:rsidR="00A44B9C" w:rsidRPr="00A44B9C" w:rsidTr="00031855">
        <w:tc>
          <w:tcPr>
            <w:tcW w:w="2492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Муниципальная программа «Одаренные дети. 2013-2017 год»</w:t>
            </w:r>
          </w:p>
        </w:tc>
        <w:tc>
          <w:tcPr>
            <w:tcW w:w="2492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Создание и обеспечение эффективного функционирования системы выявления, поддержки, обучения, воспитания и развития одаренных детей.</w:t>
            </w:r>
          </w:p>
        </w:tc>
        <w:tc>
          <w:tcPr>
            <w:tcW w:w="2493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14.03.2013</w:t>
            </w:r>
          </w:p>
        </w:tc>
        <w:tc>
          <w:tcPr>
            <w:tcW w:w="2493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2013-2017</w:t>
            </w:r>
          </w:p>
        </w:tc>
        <w:tc>
          <w:tcPr>
            <w:tcW w:w="2493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МУ «Отдел образования»</w:t>
            </w:r>
          </w:p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Исполнительного комитета Черемшанского муниципального района РТ,</w:t>
            </w:r>
          </w:p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МУ «Отдел культуры» Черемшанского муниципального района РТ</w:t>
            </w:r>
          </w:p>
        </w:tc>
        <w:tc>
          <w:tcPr>
            <w:tcW w:w="2387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Постановление Руководителя Исполнительного комитета Черемшанского муниципального района РТ от 14.03.2013г № 157/1</w:t>
            </w:r>
          </w:p>
        </w:tc>
      </w:tr>
      <w:tr w:rsidR="00A44B9C" w:rsidRPr="00A44B9C" w:rsidTr="00031855">
        <w:tc>
          <w:tcPr>
            <w:tcW w:w="2492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  <w:bCs/>
              </w:rPr>
            </w:pPr>
            <w:r w:rsidRPr="00A44B9C">
              <w:rPr>
                <w:rFonts w:ascii="Times New Roman" w:hAnsi="Times New Roman" w:cs="Times New Roman"/>
                <w:bCs/>
              </w:rPr>
              <w:t>Комплексная программа</w:t>
            </w:r>
            <w:r w:rsidRPr="00A44B9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44B9C">
              <w:rPr>
                <w:rFonts w:ascii="Times New Roman" w:hAnsi="Times New Roman" w:cs="Times New Roman"/>
                <w:bCs/>
              </w:rPr>
              <w:t xml:space="preserve">профилактики правонарушений </w:t>
            </w:r>
          </w:p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 xml:space="preserve">в Черемшанском </w:t>
            </w:r>
            <w:r w:rsidRPr="00A44B9C">
              <w:rPr>
                <w:rFonts w:ascii="Times New Roman" w:hAnsi="Times New Roman" w:cs="Times New Roman"/>
              </w:rPr>
              <w:lastRenderedPageBreak/>
              <w:t>муниципальном районе Республики Татарстан на  2014-2016 годы</w:t>
            </w:r>
          </w:p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lastRenderedPageBreak/>
              <w:t>Обеспечение охраны жизни и здоровья граждан и их имущества.</w:t>
            </w:r>
          </w:p>
        </w:tc>
        <w:tc>
          <w:tcPr>
            <w:tcW w:w="2493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28.10.2015</w:t>
            </w:r>
          </w:p>
        </w:tc>
        <w:tc>
          <w:tcPr>
            <w:tcW w:w="2493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93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МУ «Отдел образования»</w:t>
            </w:r>
          </w:p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 xml:space="preserve">Исполнительного комитета Черемшанского </w:t>
            </w:r>
            <w:r w:rsidRPr="00A44B9C">
              <w:rPr>
                <w:rFonts w:ascii="Times New Roman" w:hAnsi="Times New Roman" w:cs="Times New Roman"/>
              </w:rPr>
              <w:lastRenderedPageBreak/>
              <w:t>муниципального района РТ, Исполнительный комитет Черемшанского муниципального района РТ.</w:t>
            </w:r>
          </w:p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lastRenderedPageBreak/>
              <w:t xml:space="preserve">Постановление Руководителя Исполнительного комитета Черемшанского муниципального </w:t>
            </w:r>
            <w:r w:rsidRPr="00A44B9C">
              <w:rPr>
                <w:rFonts w:ascii="Times New Roman" w:hAnsi="Times New Roman" w:cs="Times New Roman"/>
              </w:rPr>
              <w:lastRenderedPageBreak/>
              <w:t>района РТ от 28.10.2015г № 538</w:t>
            </w:r>
          </w:p>
        </w:tc>
      </w:tr>
      <w:tr w:rsidR="00A44B9C" w:rsidRPr="00A44B9C" w:rsidTr="00031855">
        <w:tc>
          <w:tcPr>
            <w:tcW w:w="2492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  <w:bCs/>
              </w:rPr>
            </w:pPr>
            <w:r w:rsidRPr="00A44B9C">
              <w:rPr>
                <w:rFonts w:ascii="Times New Roman" w:hAnsi="Times New Roman" w:cs="Times New Roman"/>
                <w:bCs/>
              </w:rPr>
              <w:lastRenderedPageBreak/>
              <w:t>Муниципальная   программа улучшения условий и охраны труда Черемшанского муниципального района Республики Татарстан на 2016 – 2020 годы.</w:t>
            </w:r>
          </w:p>
        </w:tc>
        <w:tc>
          <w:tcPr>
            <w:tcW w:w="2492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Улучшение условий и охраны труда в целях снижения профессиональных рисков работников  организациях расположенных на территории Черемшанского муниципального района.</w:t>
            </w:r>
          </w:p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Реализация государственной политики в области</w:t>
            </w:r>
          </w:p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 xml:space="preserve">охраны труда. Повышение эффективности правовой защиты трудящихся в области </w:t>
            </w:r>
            <w:r w:rsidRPr="00A44B9C">
              <w:rPr>
                <w:rFonts w:ascii="Times New Roman" w:hAnsi="Times New Roman" w:cs="Times New Roman"/>
              </w:rPr>
              <w:lastRenderedPageBreak/>
              <w:t>охраны труда, уровня    гарантий социальной защиты работников от профессионального риска.</w:t>
            </w:r>
          </w:p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Совершенствование    системы    обучения по</w:t>
            </w:r>
          </w:p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охране труда и проверки знании, требовании охраны    труда   руководителей, специалистов организаций, предпринимателей.</w:t>
            </w:r>
          </w:p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Совершенствование лечебно-профилактического обслуживания работающего населения.</w:t>
            </w:r>
          </w:p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 xml:space="preserve">Реализация на территории  Черемшанского муниципального района требований федеральных и республиканских законов  по вопросам </w:t>
            </w:r>
            <w:r w:rsidRPr="00A44B9C">
              <w:rPr>
                <w:rFonts w:ascii="Times New Roman" w:hAnsi="Times New Roman" w:cs="Times New Roman"/>
              </w:rPr>
              <w:lastRenderedPageBreak/>
              <w:t>охраны труда.</w:t>
            </w:r>
          </w:p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lastRenderedPageBreak/>
              <w:t>29.12.2015г</w:t>
            </w:r>
          </w:p>
        </w:tc>
        <w:tc>
          <w:tcPr>
            <w:tcW w:w="2493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2016-2020</w:t>
            </w:r>
          </w:p>
        </w:tc>
        <w:tc>
          <w:tcPr>
            <w:tcW w:w="2493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Исполнительный комитет  Черемшанского муниципального района Республики Татарстан, ГКУ «Центр занятости населения Черемшанского муниципального района РТ», предприятия и организации района, ФСС.</w:t>
            </w:r>
          </w:p>
        </w:tc>
        <w:tc>
          <w:tcPr>
            <w:tcW w:w="2387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Постановлением Руководителя</w:t>
            </w:r>
          </w:p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Исполнительного комитета</w:t>
            </w:r>
          </w:p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Черемшанского муниципального района</w:t>
            </w:r>
          </w:p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 xml:space="preserve">Республики Татарстан               </w:t>
            </w:r>
          </w:p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 xml:space="preserve"> от 29.12.2015г.     № 627</w:t>
            </w:r>
          </w:p>
        </w:tc>
      </w:tr>
      <w:tr w:rsidR="00A44B9C" w:rsidRPr="00A44B9C" w:rsidTr="00031855">
        <w:tc>
          <w:tcPr>
            <w:tcW w:w="2492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  <w:bCs/>
              </w:rPr>
            </w:pPr>
            <w:r w:rsidRPr="00A44B9C">
              <w:rPr>
                <w:rFonts w:ascii="Times New Roman" w:hAnsi="Times New Roman" w:cs="Times New Roman"/>
                <w:bCs/>
              </w:rPr>
              <w:lastRenderedPageBreak/>
              <w:t>Муниципальная программа «Развитие малого и среднего предпринимательства в Черемшанском  муниципальном районе  на 2014 - 2016 годы»</w:t>
            </w:r>
          </w:p>
        </w:tc>
        <w:tc>
          <w:tcPr>
            <w:tcW w:w="2492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Создание условий для эффективного функци</w:t>
            </w:r>
            <w:r w:rsidRPr="00A44B9C">
              <w:rPr>
                <w:rFonts w:ascii="Times New Roman" w:hAnsi="Times New Roman" w:cs="Times New Roman"/>
              </w:rPr>
              <w:softHyphen/>
              <w:t>онирования и развития малого и среднего предпринимательства, как важнейшего компонента формирования иннова</w:t>
            </w:r>
            <w:r w:rsidRPr="00A44B9C">
              <w:rPr>
                <w:rFonts w:ascii="Times New Roman" w:hAnsi="Times New Roman" w:cs="Times New Roman"/>
              </w:rPr>
              <w:softHyphen/>
              <w:t>ционной экономики, а также увеличение его вклада в решение задач социально-экономического развития Черемшанского муниципального района Республики Татарстан</w:t>
            </w:r>
          </w:p>
        </w:tc>
        <w:tc>
          <w:tcPr>
            <w:tcW w:w="2493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26.09.2014</w:t>
            </w:r>
          </w:p>
        </w:tc>
        <w:tc>
          <w:tcPr>
            <w:tcW w:w="2493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2493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Исполнительный комитет  Черемшанского муниципального района Республики Татарстан, ГКУ «Центр занятости населения Черемшанского муниципального района РТ», предприятия и организации района, органы местного самоуправления.</w:t>
            </w:r>
          </w:p>
        </w:tc>
        <w:tc>
          <w:tcPr>
            <w:tcW w:w="2387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Постановление Руководителя Исполнительного</w:t>
            </w:r>
          </w:p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комитета Черемшанского</w:t>
            </w:r>
          </w:p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 xml:space="preserve">муниципального района    </w:t>
            </w:r>
          </w:p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от  26.09. 2014 г.  №  628</w:t>
            </w:r>
          </w:p>
        </w:tc>
      </w:tr>
      <w:tr w:rsidR="00A44B9C" w:rsidRPr="00A44B9C" w:rsidTr="00031855">
        <w:tc>
          <w:tcPr>
            <w:tcW w:w="2492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  <w:bCs/>
              </w:rPr>
            </w:pPr>
            <w:r w:rsidRPr="00A44B9C">
              <w:rPr>
                <w:rFonts w:ascii="Times New Roman" w:hAnsi="Times New Roman" w:cs="Times New Roman"/>
                <w:bCs/>
              </w:rPr>
              <w:t>Муниципальная программа развития культуры Черемшанского муниципального района на 2016 год.</w:t>
            </w:r>
          </w:p>
        </w:tc>
        <w:tc>
          <w:tcPr>
            <w:tcW w:w="2492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Улучшение качества предоставляемых услуг учреждениями культуры</w:t>
            </w:r>
          </w:p>
        </w:tc>
        <w:tc>
          <w:tcPr>
            <w:tcW w:w="2493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09.11.2015</w:t>
            </w:r>
          </w:p>
        </w:tc>
        <w:tc>
          <w:tcPr>
            <w:tcW w:w="2493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2014-2018</w:t>
            </w:r>
          </w:p>
        </w:tc>
        <w:tc>
          <w:tcPr>
            <w:tcW w:w="2493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МУ «Отдел культуры» Исполнительного комитета Черемшанского муниципального района Республики Татарстан</w:t>
            </w:r>
          </w:p>
        </w:tc>
        <w:tc>
          <w:tcPr>
            <w:tcW w:w="2387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Постановление Руководителя Исполнительного</w:t>
            </w:r>
          </w:p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комитета Черемшанского</w:t>
            </w:r>
          </w:p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 xml:space="preserve">муниципального </w:t>
            </w:r>
            <w:r w:rsidRPr="00A44B9C">
              <w:rPr>
                <w:rFonts w:ascii="Times New Roman" w:hAnsi="Times New Roman" w:cs="Times New Roman"/>
              </w:rPr>
              <w:lastRenderedPageBreak/>
              <w:t xml:space="preserve">района    </w:t>
            </w:r>
          </w:p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от  09.11. 2015 г.  № 553</w:t>
            </w:r>
          </w:p>
        </w:tc>
      </w:tr>
      <w:tr w:rsidR="00A44B9C" w:rsidRPr="00A44B9C" w:rsidTr="00031855">
        <w:tc>
          <w:tcPr>
            <w:tcW w:w="2492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lastRenderedPageBreak/>
              <w:t>Муниципальная программа «Сохранение, изучение и развитие государственных языков  Республики Татарстан и других языков Республики Татарстан в Черемшанском муниципальном районе на 2014-20 годы»</w:t>
            </w:r>
          </w:p>
        </w:tc>
        <w:tc>
          <w:tcPr>
            <w:tcW w:w="2492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Создание условий для сохранения, изучения и развития татарского, русского и других языков в Черемшанском муниципальном районе Республики Татарстан, а также татарского языка за пределами Республики Татарстан.</w:t>
            </w:r>
          </w:p>
        </w:tc>
        <w:tc>
          <w:tcPr>
            <w:tcW w:w="2493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16.01.2015</w:t>
            </w:r>
          </w:p>
        </w:tc>
        <w:tc>
          <w:tcPr>
            <w:tcW w:w="2493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.2014-2020 г</w:t>
            </w:r>
          </w:p>
        </w:tc>
        <w:tc>
          <w:tcPr>
            <w:tcW w:w="2493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МУ «Отдел образования» Исполнительного комитета Черемшанского муниципального района Республики Татарстан</w:t>
            </w:r>
          </w:p>
        </w:tc>
        <w:tc>
          <w:tcPr>
            <w:tcW w:w="2387" w:type="dxa"/>
            <w:shd w:val="clear" w:color="auto" w:fill="auto"/>
          </w:tcPr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Постановление Руководителя Исполнительного</w:t>
            </w:r>
          </w:p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комитета Черемшанского</w:t>
            </w:r>
          </w:p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 xml:space="preserve">муниципального района    </w:t>
            </w:r>
          </w:p>
          <w:p w:rsidR="00A44B9C" w:rsidRPr="00A44B9C" w:rsidRDefault="00A44B9C" w:rsidP="00A44B9C">
            <w:pPr>
              <w:rPr>
                <w:rFonts w:ascii="Times New Roman" w:hAnsi="Times New Roman" w:cs="Times New Roman"/>
              </w:rPr>
            </w:pPr>
            <w:r w:rsidRPr="00A44B9C">
              <w:rPr>
                <w:rFonts w:ascii="Times New Roman" w:hAnsi="Times New Roman" w:cs="Times New Roman"/>
              </w:rPr>
              <w:t>от  16.01.2015 г. №26</w:t>
            </w:r>
          </w:p>
        </w:tc>
      </w:tr>
    </w:tbl>
    <w:p w:rsidR="00A44B9C" w:rsidRPr="00A44B9C" w:rsidRDefault="00A44B9C" w:rsidP="00A44B9C"/>
    <w:p w:rsidR="00D43FB2" w:rsidRDefault="00D43FB2"/>
    <w:sectPr w:rsidR="00D43FB2" w:rsidSect="0084313A">
      <w:headerReference w:type="default" r:id="rId7"/>
      <w:footerReference w:type="default" r:id="rId8"/>
      <w:headerReference w:type="first" r:id="rId9"/>
      <w:pgSz w:w="16838" w:h="11906" w:orient="landscape" w:code="9"/>
      <w:pgMar w:top="1418" w:right="1077" w:bottom="794" w:left="102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DC" w:rsidRDefault="00FB38DC">
      <w:pPr>
        <w:spacing w:after="0" w:line="240" w:lineRule="auto"/>
      </w:pPr>
      <w:r>
        <w:separator/>
      </w:r>
    </w:p>
  </w:endnote>
  <w:endnote w:type="continuationSeparator" w:id="0">
    <w:p w:rsidR="00FB38DC" w:rsidRDefault="00FB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FF" w:rsidRDefault="00FB38DC">
    <w:pPr>
      <w:pStyle w:val="a5"/>
      <w:jc w:val="right"/>
    </w:pPr>
  </w:p>
  <w:p w:rsidR="003B07D3" w:rsidRDefault="003B07D3">
    <w:pPr>
      <w:pStyle w:val="a5"/>
      <w:jc w:val="right"/>
    </w:pPr>
  </w:p>
  <w:p w:rsidR="00A477FF" w:rsidRDefault="00FB38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DC" w:rsidRDefault="00FB38DC">
      <w:pPr>
        <w:spacing w:after="0" w:line="240" w:lineRule="auto"/>
      </w:pPr>
      <w:r>
        <w:separator/>
      </w:r>
    </w:p>
  </w:footnote>
  <w:footnote w:type="continuationSeparator" w:id="0">
    <w:p w:rsidR="00FB38DC" w:rsidRDefault="00FB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FF" w:rsidRDefault="00FB38DC" w:rsidP="00F65897">
    <w:pPr>
      <w:pStyle w:val="a3"/>
      <w:spacing w:line="36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D3" w:rsidRDefault="003B07D3" w:rsidP="003B07D3">
    <w:pPr>
      <w:pStyle w:val="a3"/>
      <w:tabs>
        <w:tab w:val="clear" w:pos="4677"/>
        <w:tab w:val="clear" w:pos="9355"/>
        <w:tab w:val="left" w:pos="5982"/>
      </w:tabs>
    </w:pPr>
    <w:r>
      <w:tab/>
    </w:r>
  </w:p>
  <w:p w:rsidR="003B07D3" w:rsidRDefault="003B07D3" w:rsidP="003B07D3">
    <w:pPr>
      <w:pStyle w:val="a3"/>
      <w:tabs>
        <w:tab w:val="clear" w:pos="4677"/>
        <w:tab w:val="clear" w:pos="9355"/>
        <w:tab w:val="left" w:pos="598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9C"/>
    <w:rsid w:val="000B5BB0"/>
    <w:rsid w:val="003B07D3"/>
    <w:rsid w:val="00525133"/>
    <w:rsid w:val="005A1283"/>
    <w:rsid w:val="0084313A"/>
    <w:rsid w:val="00943C82"/>
    <w:rsid w:val="00A44B9C"/>
    <w:rsid w:val="00B41085"/>
    <w:rsid w:val="00B91B2B"/>
    <w:rsid w:val="00D43FB2"/>
    <w:rsid w:val="00FB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B9C"/>
  </w:style>
  <w:style w:type="paragraph" w:styleId="a5">
    <w:name w:val="footer"/>
    <w:basedOn w:val="a"/>
    <w:link w:val="a6"/>
    <w:uiPriority w:val="99"/>
    <w:unhideWhenUsed/>
    <w:rsid w:val="00A44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B9C"/>
  </w:style>
  <w:style w:type="paragraph" w:styleId="a5">
    <w:name w:val="footer"/>
    <w:basedOn w:val="a"/>
    <w:link w:val="a6"/>
    <w:uiPriority w:val="99"/>
    <w:unhideWhenUsed/>
    <w:rsid w:val="00A44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KONSPLYUS</cp:lastModifiedBy>
  <cp:revision>2</cp:revision>
  <dcterms:created xsi:type="dcterms:W3CDTF">2016-07-25T08:48:00Z</dcterms:created>
  <dcterms:modified xsi:type="dcterms:W3CDTF">2016-07-25T08:48:00Z</dcterms:modified>
</cp:coreProperties>
</file>