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3" w:rsidRPr="00802CA9" w:rsidRDefault="00DA2DC3" w:rsidP="00DA2DC3">
      <w:pPr>
        <w:ind w:firstLine="300"/>
        <w:rPr>
          <w:sz w:val="14"/>
          <w:szCs w:val="14"/>
        </w:rPr>
      </w:pPr>
      <w:r w:rsidRPr="00802CA9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802CA9" w:rsidRDefault="00DD5EAA" w:rsidP="009C4EF3">
      <w:r w:rsidRPr="00802C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65405</wp:posOffset>
                </wp:positionV>
                <wp:extent cx="2247900" cy="89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94" w:rsidRDefault="0032591D" w:rsidP="00E27F94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F94">
                              <w:rPr>
                                <w:b/>
                                <w:sz w:val="28"/>
                                <w:szCs w:val="28"/>
                              </w:rPr>
                              <w:t>Глав</w:t>
                            </w:r>
                            <w:r w:rsidR="00E27F94" w:rsidRPr="00E27F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ам </w:t>
                            </w:r>
                          </w:p>
                          <w:p w:rsidR="0032591D" w:rsidRPr="00E27F94" w:rsidRDefault="00E27F94" w:rsidP="00E27F94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F94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муниципальных районов Республики Татарстан</w:t>
                            </w:r>
                          </w:p>
                          <w:p w:rsidR="0032591D" w:rsidRPr="00CD34B0" w:rsidRDefault="0032591D" w:rsidP="003259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472D" w:rsidRPr="000A27D5" w:rsidRDefault="00534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5.15pt;width:177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" strokecolor="white [3212]">
                <v:textbox>
                  <w:txbxContent>
                    <w:p w:rsidR="00E27F94" w:rsidRDefault="0032591D" w:rsidP="00E27F94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27F94">
                        <w:rPr>
                          <w:b/>
                          <w:sz w:val="28"/>
                          <w:szCs w:val="28"/>
                        </w:rPr>
                        <w:t>Глав</w:t>
                      </w:r>
                      <w:r w:rsidR="00E27F94" w:rsidRPr="00E27F94">
                        <w:rPr>
                          <w:b/>
                          <w:sz w:val="28"/>
                          <w:szCs w:val="28"/>
                        </w:rPr>
                        <w:t xml:space="preserve">ам </w:t>
                      </w:r>
                    </w:p>
                    <w:p w:rsidR="0032591D" w:rsidRPr="00E27F94" w:rsidRDefault="00E27F94" w:rsidP="00E27F94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27F94">
                        <w:rPr>
                          <w:b/>
                          <w:sz w:val="28"/>
                          <w:szCs w:val="28"/>
                        </w:rPr>
                        <w:t>муниципальных районов Республики Татарстан</w:t>
                      </w:r>
                    </w:p>
                    <w:p w:rsidR="0032591D" w:rsidRPr="00CD34B0" w:rsidRDefault="0032591D" w:rsidP="0032591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472D" w:rsidRPr="000A27D5" w:rsidRDefault="005347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C3" w:rsidRPr="00802CA9">
        <w:t>______________________№_________________</w:t>
      </w:r>
      <w:r w:rsidR="009C4EF3" w:rsidRPr="00802CA9">
        <w:tab/>
      </w:r>
      <w:r w:rsidR="009C4EF3" w:rsidRPr="00802CA9">
        <w:tab/>
      </w:r>
      <w:r w:rsidR="009C4EF3" w:rsidRPr="00802CA9">
        <w:tab/>
      </w:r>
    </w:p>
    <w:p w:rsidR="00DA2DC3" w:rsidRPr="00802CA9" w:rsidRDefault="00DA2DC3" w:rsidP="00DA2DC3">
      <w:pPr>
        <w:ind w:firstLine="300"/>
        <w:rPr>
          <w:sz w:val="14"/>
          <w:szCs w:val="14"/>
        </w:rPr>
      </w:pPr>
    </w:p>
    <w:p w:rsidR="0053472D" w:rsidRPr="00802CA9" w:rsidRDefault="00DA2DC3" w:rsidP="00DA2DC3">
      <w:pPr>
        <w:jc w:val="both"/>
      </w:pPr>
      <w:r w:rsidRPr="00802CA9">
        <w:t>На №_________________от_________________</w:t>
      </w:r>
      <w:r w:rsidR="009C4EF3" w:rsidRPr="00802CA9">
        <w:tab/>
      </w:r>
      <w:r w:rsidR="009C4EF3" w:rsidRPr="00802CA9">
        <w:tab/>
      </w:r>
      <w:r w:rsidR="009C4EF3" w:rsidRPr="00802CA9">
        <w:tab/>
      </w:r>
      <w:r w:rsidR="005C00C4" w:rsidRPr="00802CA9">
        <w:tab/>
      </w:r>
    </w:p>
    <w:p w:rsidR="0053472D" w:rsidRPr="00802CA9" w:rsidRDefault="0053472D" w:rsidP="00DA2DC3">
      <w:pPr>
        <w:jc w:val="both"/>
      </w:pPr>
    </w:p>
    <w:p w:rsidR="0053472D" w:rsidRPr="00802CA9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6E10C4" w:rsidRDefault="006E10C4" w:rsidP="00DA2DC3">
      <w:pPr>
        <w:jc w:val="both"/>
        <w:rPr>
          <w:sz w:val="28"/>
          <w:szCs w:val="28"/>
        </w:rPr>
      </w:pPr>
    </w:p>
    <w:p w:rsidR="006E10C4" w:rsidRPr="006E10C4" w:rsidRDefault="006E10C4" w:rsidP="00DA2DC3">
      <w:pPr>
        <w:jc w:val="both"/>
        <w:rPr>
          <w:sz w:val="28"/>
          <w:szCs w:val="28"/>
        </w:rPr>
      </w:pPr>
    </w:p>
    <w:p w:rsidR="00E75EC6" w:rsidRPr="00E75EC6" w:rsidRDefault="00E75EC6" w:rsidP="00E75EC6">
      <w:pPr>
        <w:spacing w:line="360" w:lineRule="auto"/>
        <w:contextualSpacing/>
        <w:jc w:val="both"/>
        <w:rPr>
          <w:sz w:val="22"/>
          <w:szCs w:val="22"/>
        </w:rPr>
      </w:pPr>
      <w:bookmarkStart w:id="0" w:name="_Hlk511814181"/>
      <w:r w:rsidRPr="00E75EC6">
        <w:rPr>
          <w:sz w:val="22"/>
          <w:szCs w:val="22"/>
        </w:rPr>
        <w:t>Об оказании содействия</w:t>
      </w:r>
    </w:p>
    <w:p w:rsidR="00E75EC6" w:rsidRDefault="00E75EC6" w:rsidP="00E75EC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75EC6" w:rsidRDefault="00E75EC6" w:rsidP="00E75EC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Президента Республики Татарстан </w:t>
      </w:r>
      <w:proofErr w:type="spellStart"/>
      <w:r>
        <w:rPr>
          <w:sz w:val="28"/>
          <w:szCs w:val="28"/>
        </w:rPr>
        <w:t>Р.Н.Минниханова</w:t>
      </w:r>
      <w:proofErr w:type="spellEnd"/>
      <w:r>
        <w:rPr>
          <w:sz w:val="28"/>
          <w:szCs w:val="28"/>
        </w:rPr>
        <w:t xml:space="preserve">, данного на </w:t>
      </w:r>
      <w:r w:rsidRPr="00B16701">
        <w:rPr>
          <w:sz w:val="28"/>
          <w:szCs w:val="28"/>
        </w:rPr>
        <w:t>совместно</w:t>
      </w:r>
      <w:r>
        <w:rPr>
          <w:sz w:val="28"/>
          <w:szCs w:val="28"/>
        </w:rPr>
        <w:t>м</w:t>
      </w:r>
      <w:r w:rsidRPr="00B1670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B16701">
        <w:rPr>
          <w:sz w:val="28"/>
          <w:szCs w:val="28"/>
        </w:rPr>
        <w:t xml:space="preserve"> Совета безопасности Республики Татарстан и Экономического совета при Кабинете Министров Республики Татарстан</w:t>
      </w:r>
      <w:r>
        <w:rPr>
          <w:sz w:val="28"/>
          <w:szCs w:val="28"/>
        </w:rPr>
        <w:t>,</w:t>
      </w:r>
      <w:r w:rsidRPr="00B1670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экономики Республики Татарстан и П</w:t>
      </w:r>
      <w:r w:rsidRPr="00B16701">
        <w:rPr>
          <w:sz w:val="28"/>
          <w:szCs w:val="28"/>
        </w:rPr>
        <w:t>рокуратурой Республики Татарстан</w:t>
      </w:r>
      <w:r>
        <w:rPr>
          <w:sz w:val="28"/>
          <w:szCs w:val="28"/>
        </w:rPr>
        <w:t xml:space="preserve"> 31.12.2018 </w:t>
      </w:r>
      <w:bookmarkStart w:id="1" w:name="_GoBack"/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«Проверенный бизнес» был запущен электронный журнал учета проверок субъектов малого и среднего предпринимательства</w:t>
      </w:r>
      <w:bookmarkEnd w:id="1"/>
      <w:r>
        <w:rPr>
          <w:sz w:val="28"/>
          <w:szCs w:val="28"/>
        </w:rPr>
        <w:t xml:space="preserve">. </w:t>
      </w:r>
    </w:p>
    <w:p w:rsidR="00E75EC6" w:rsidRDefault="00E75EC6" w:rsidP="00E75E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1">
        <w:rPr>
          <w:rFonts w:ascii="Times New Roman" w:hAnsi="Times New Roman" w:cs="Times New Roman"/>
          <w:sz w:val="28"/>
          <w:szCs w:val="28"/>
        </w:rPr>
        <w:t xml:space="preserve">Электронный журнал учета проверок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16701">
        <w:rPr>
          <w:rFonts w:ascii="Times New Roman" w:hAnsi="Times New Roman" w:cs="Times New Roman"/>
          <w:sz w:val="28"/>
          <w:szCs w:val="28"/>
        </w:rPr>
        <w:t xml:space="preserve"> инструмент, с помощью которого пользователь личного кабинета </w:t>
      </w:r>
      <w:proofErr w:type="spellStart"/>
      <w:r w:rsidRPr="00111749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11749">
        <w:rPr>
          <w:rFonts w:ascii="Times New Roman" w:hAnsi="Times New Roman" w:cs="Times New Roman"/>
          <w:sz w:val="28"/>
          <w:szCs w:val="28"/>
        </w:rPr>
        <w:t xml:space="preserve"> «Проверенный бизнес» </w:t>
      </w:r>
      <w:r w:rsidRPr="00B16701">
        <w:rPr>
          <w:rFonts w:ascii="Times New Roman" w:hAnsi="Times New Roman" w:cs="Times New Roman"/>
          <w:sz w:val="28"/>
          <w:szCs w:val="28"/>
        </w:rPr>
        <w:t xml:space="preserve">может фиксировать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B1670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B16701">
        <w:rPr>
          <w:rFonts w:ascii="Times New Roman" w:hAnsi="Times New Roman" w:cs="Times New Roman"/>
          <w:sz w:val="28"/>
          <w:szCs w:val="28"/>
        </w:rPr>
        <w:t xml:space="preserve">надзорными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16701">
        <w:rPr>
          <w:rFonts w:ascii="Times New Roman" w:hAnsi="Times New Roman" w:cs="Times New Roman"/>
          <w:sz w:val="28"/>
          <w:szCs w:val="28"/>
        </w:rPr>
        <w:t>прикрепля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фото- и видеоматериалы с целью хранения, анализа, а также последующего использования в работе.</w:t>
      </w:r>
    </w:p>
    <w:p w:rsidR="00E75EC6" w:rsidRDefault="00E75EC6" w:rsidP="00E75E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предпринимателя, а также при наличии признаков нарушения его прав в ходе взаимодействия с контрольно-</w:t>
      </w:r>
      <w:r w:rsidRPr="00B16701">
        <w:rPr>
          <w:rFonts w:ascii="Times New Roman" w:hAnsi="Times New Roman" w:cs="Times New Roman"/>
          <w:sz w:val="28"/>
          <w:szCs w:val="28"/>
        </w:rPr>
        <w:t>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инициирована прокурорская проверка законности принятых мер и действий, осуществленных в отношении предпринимателя. </w:t>
      </w:r>
    </w:p>
    <w:p w:rsidR="00E75EC6" w:rsidRDefault="00E75EC6" w:rsidP="00E75E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а также принимая во внимание значимость подобного инструмента, просим Вас проинформировать предпринимательское сообщество, а также оказать содействие в обязательном заполнении электронного</w:t>
      </w:r>
      <w:r w:rsidRPr="00B62337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337">
        <w:rPr>
          <w:rFonts w:ascii="Times New Roman" w:hAnsi="Times New Roman" w:cs="Times New Roman"/>
          <w:sz w:val="28"/>
          <w:szCs w:val="28"/>
        </w:rPr>
        <w:t xml:space="preserve"> учета проверок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5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зарегистрированными и осуществляющими свою деятельность на территории возглавляемого Вами муниципального района. </w:t>
      </w:r>
    </w:p>
    <w:p w:rsidR="00E75EC6" w:rsidRPr="005024BE" w:rsidRDefault="00E75EC6" w:rsidP="00E75E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относительно регистрации и заполнения</w:t>
      </w:r>
      <w:r w:rsidRPr="005024BE">
        <w:rPr>
          <w:rFonts w:ascii="Times New Roman" w:hAnsi="Times New Roman" w:cs="Times New Roman"/>
          <w:sz w:val="28"/>
          <w:szCs w:val="28"/>
        </w:rPr>
        <w:t xml:space="preserve"> электронного журнала учета проверок </w:t>
      </w:r>
      <w:r>
        <w:rPr>
          <w:rFonts w:ascii="Times New Roman" w:hAnsi="Times New Roman" w:cs="Times New Roman"/>
          <w:sz w:val="28"/>
          <w:szCs w:val="28"/>
        </w:rPr>
        <w:t xml:space="preserve">обращаться к Редактору </w:t>
      </w:r>
      <w:proofErr w:type="spellStart"/>
      <w:r w:rsidRPr="005024BE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24BE">
        <w:rPr>
          <w:rFonts w:ascii="Times New Roman" w:hAnsi="Times New Roman" w:cs="Times New Roman"/>
          <w:sz w:val="28"/>
          <w:szCs w:val="28"/>
        </w:rPr>
        <w:t xml:space="preserve"> «Проверенный бизнес»</w:t>
      </w:r>
      <w:r>
        <w:rPr>
          <w:rFonts w:ascii="Times New Roman" w:hAnsi="Times New Roman" w:cs="Times New Roman"/>
          <w:sz w:val="28"/>
          <w:szCs w:val="28"/>
        </w:rPr>
        <w:t xml:space="preserve"> Кощееву Сергею Васильевичу, тел.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9179229068, (843)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203-40-53,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cepp@bk.ru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EC6" w:rsidRDefault="00E75EC6" w:rsidP="00E75EC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EC6" w:rsidRDefault="00E75EC6" w:rsidP="00E75EC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EC6" w:rsidRPr="00EA6605" w:rsidRDefault="00E75EC6" w:rsidP="00E75EC6">
      <w:pPr>
        <w:overflowPunct/>
        <w:ind w:firstLine="709"/>
        <w:jc w:val="both"/>
        <w:textAlignment w:val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 уважением,</w:t>
      </w:r>
    </w:p>
    <w:p w:rsidR="00E75EC6" w:rsidRPr="00700604" w:rsidRDefault="00E75EC6" w:rsidP="00E75EC6">
      <w:pPr>
        <w:overflowPunct/>
        <w:jc w:val="both"/>
        <w:textAlignment w:val="auto"/>
        <w:rPr>
          <w:rFonts w:eastAsiaTheme="minorHAnsi"/>
          <w:i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E75EC6" w:rsidRPr="00B6065E" w:rsidTr="00D5569F">
        <w:trPr>
          <w:trHeight w:val="605"/>
        </w:trPr>
        <w:tc>
          <w:tcPr>
            <w:tcW w:w="5210" w:type="dxa"/>
          </w:tcPr>
          <w:p w:rsidR="00E75EC6" w:rsidRPr="00B6065E" w:rsidRDefault="00E75EC6" w:rsidP="00D5569F">
            <w:pPr>
              <w:overflowPunct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Министр                                           </w:t>
            </w:r>
          </w:p>
        </w:tc>
      </w:tr>
    </w:tbl>
    <w:p w:rsidR="00E75EC6" w:rsidRPr="005024BE" w:rsidRDefault="00E75EC6" w:rsidP="00E75EC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321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Ф.С.Абдулганиев</w:t>
      </w:r>
      <w:proofErr w:type="spellEnd"/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554834" w:rsidRDefault="00554834" w:rsidP="00E75EC6">
      <w:pPr>
        <w:spacing w:line="252" w:lineRule="auto"/>
        <w:jc w:val="both"/>
        <w:textAlignment w:val="auto"/>
      </w:pPr>
    </w:p>
    <w:p w:rsidR="00554834" w:rsidRDefault="00554834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</w:p>
    <w:p w:rsidR="00E75EC6" w:rsidRDefault="00E75EC6" w:rsidP="00E75EC6">
      <w:pPr>
        <w:spacing w:line="252" w:lineRule="auto"/>
        <w:jc w:val="both"/>
        <w:textAlignment w:val="auto"/>
      </w:pPr>
      <w:proofErr w:type="spellStart"/>
      <w:r>
        <w:t>А.А.Гайнов</w:t>
      </w:r>
      <w:proofErr w:type="spellEnd"/>
      <w:r>
        <w:t xml:space="preserve">, </w:t>
      </w:r>
    </w:p>
    <w:p w:rsidR="00E75EC6" w:rsidRPr="00302161" w:rsidRDefault="00E75EC6" w:rsidP="00E75EC6">
      <w:pPr>
        <w:spacing w:line="252" w:lineRule="auto"/>
        <w:jc w:val="both"/>
        <w:textAlignment w:val="auto"/>
      </w:pPr>
      <w:r w:rsidRPr="0003617B">
        <w:rPr>
          <w:sz w:val="18"/>
          <w:szCs w:val="18"/>
        </w:rPr>
        <w:t>(843) 524-90-</w:t>
      </w:r>
      <w:r>
        <w:rPr>
          <w:sz w:val="18"/>
          <w:szCs w:val="18"/>
        </w:rPr>
        <w:t>94</w:t>
      </w:r>
    </w:p>
    <w:bookmarkEnd w:id="0"/>
    <w:p w:rsidR="00B071D6" w:rsidRPr="00802CA9" w:rsidRDefault="00B071D6" w:rsidP="0077669C">
      <w:pPr>
        <w:rPr>
          <w:rFonts w:eastAsia="Calibri"/>
          <w:color w:val="000000"/>
          <w:szCs w:val="22"/>
        </w:rPr>
      </w:pPr>
    </w:p>
    <w:sectPr w:rsidR="00B071D6" w:rsidRPr="00802CA9" w:rsidSect="00E27F94">
      <w:pgSz w:w="11906" w:h="16838"/>
      <w:pgMar w:top="993" w:right="567" w:bottom="709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04040"/>
    <w:rsid w:val="0000607C"/>
    <w:rsid w:val="00020605"/>
    <w:rsid w:val="000274D6"/>
    <w:rsid w:val="0003761C"/>
    <w:rsid w:val="00041814"/>
    <w:rsid w:val="0004751C"/>
    <w:rsid w:val="000500BA"/>
    <w:rsid w:val="00064341"/>
    <w:rsid w:val="00071695"/>
    <w:rsid w:val="00072B6B"/>
    <w:rsid w:val="00094972"/>
    <w:rsid w:val="000A1C34"/>
    <w:rsid w:val="000A27D5"/>
    <w:rsid w:val="000B13F7"/>
    <w:rsid w:val="001273E3"/>
    <w:rsid w:val="00137504"/>
    <w:rsid w:val="0014688E"/>
    <w:rsid w:val="00174D5A"/>
    <w:rsid w:val="0018187D"/>
    <w:rsid w:val="00183295"/>
    <w:rsid w:val="001C3EAC"/>
    <w:rsid w:val="001D7292"/>
    <w:rsid w:val="001E01C3"/>
    <w:rsid w:val="001E1346"/>
    <w:rsid w:val="001E6630"/>
    <w:rsid w:val="001F1CD5"/>
    <w:rsid w:val="001F2E59"/>
    <w:rsid w:val="001F74D7"/>
    <w:rsid w:val="002063A0"/>
    <w:rsid w:val="00225C7E"/>
    <w:rsid w:val="00233DDD"/>
    <w:rsid w:val="00252E55"/>
    <w:rsid w:val="00264BD1"/>
    <w:rsid w:val="00281E12"/>
    <w:rsid w:val="002A0A7E"/>
    <w:rsid w:val="002B45DD"/>
    <w:rsid w:val="002E1077"/>
    <w:rsid w:val="002F1954"/>
    <w:rsid w:val="00321B13"/>
    <w:rsid w:val="0032591D"/>
    <w:rsid w:val="00347F91"/>
    <w:rsid w:val="0035454B"/>
    <w:rsid w:val="00370BED"/>
    <w:rsid w:val="003A313A"/>
    <w:rsid w:val="003B2448"/>
    <w:rsid w:val="003B281A"/>
    <w:rsid w:val="003E23D3"/>
    <w:rsid w:val="003F6385"/>
    <w:rsid w:val="004277F0"/>
    <w:rsid w:val="0043267C"/>
    <w:rsid w:val="00436B63"/>
    <w:rsid w:val="00446BA9"/>
    <w:rsid w:val="00450D46"/>
    <w:rsid w:val="0045401B"/>
    <w:rsid w:val="004A109D"/>
    <w:rsid w:val="004B735F"/>
    <w:rsid w:val="004E217A"/>
    <w:rsid w:val="004E3824"/>
    <w:rsid w:val="004E5EB0"/>
    <w:rsid w:val="004F213B"/>
    <w:rsid w:val="00526BA1"/>
    <w:rsid w:val="0053472D"/>
    <w:rsid w:val="005359ED"/>
    <w:rsid w:val="00554834"/>
    <w:rsid w:val="005B5D71"/>
    <w:rsid w:val="005C00C4"/>
    <w:rsid w:val="005D2910"/>
    <w:rsid w:val="00631C3B"/>
    <w:rsid w:val="00632DE2"/>
    <w:rsid w:val="0068746E"/>
    <w:rsid w:val="006A486A"/>
    <w:rsid w:val="006D70E9"/>
    <w:rsid w:val="006E03BC"/>
    <w:rsid w:val="006E10C4"/>
    <w:rsid w:val="006F1B09"/>
    <w:rsid w:val="00701F87"/>
    <w:rsid w:val="00705F7B"/>
    <w:rsid w:val="00723957"/>
    <w:rsid w:val="00764303"/>
    <w:rsid w:val="0077669C"/>
    <w:rsid w:val="007801E4"/>
    <w:rsid w:val="00797138"/>
    <w:rsid w:val="007B516E"/>
    <w:rsid w:val="007C024E"/>
    <w:rsid w:val="007E75BF"/>
    <w:rsid w:val="00802CA9"/>
    <w:rsid w:val="00872473"/>
    <w:rsid w:val="00876635"/>
    <w:rsid w:val="008836FF"/>
    <w:rsid w:val="00887EA1"/>
    <w:rsid w:val="008976C6"/>
    <w:rsid w:val="008A7E43"/>
    <w:rsid w:val="008B5338"/>
    <w:rsid w:val="008D4321"/>
    <w:rsid w:val="008E515D"/>
    <w:rsid w:val="008F7285"/>
    <w:rsid w:val="00915499"/>
    <w:rsid w:val="009277BB"/>
    <w:rsid w:val="0094214D"/>
    <w:rsid w:val="00954731"/>
    <w:rsid w:val="00976B43"/>
    <w:rsid w:val="009C3552"/>
    <w:rsid w:val="009C4EF3"/>
    <w:rsid w:val="009D3C69"/>
    <w:rsid w:val="009F1935"/>
    <w:rsid w:val="009F7C74"/>
    <w:rsid w:val="00A00E1A"/>
    <w:rsid w:val="00A17F43"/>
    <w:rsid w:val="00A254EE"/>
    <w:rsid w:val="00A315CB"/>
    <w:rsid w:val="00A4077F"/>
    <w:rsid w:val="00A54715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071D6"/>
    <w:rsid w:val="00B15770"/>
    <w:rsid w:val="00B1698B"/>
    <w:rsid w:val="00B16DC6"/>
    <w:rsid w:val="00B27D81"/>
    <w:rsid w:val="00B42CBD"/>
    <w:rsid w:val="00B475BF"/>
    <w:rsid w:val="00B92AD0"/>
    <w:rsid w:val="00BA46E5"/>
    <w:rsid w:val="00BB60B8"/>
    <w:rsid w:val="00C05A20"/>
    <w:rsid w:val="00C1051A"/>
    <w:rsid w:val="00C12412"/>
    <w:rsid w:val="00C17A34"/>
    <w:rsid w:val="00C37CBC"/>
    <w:rsid w:val="00C639AA"/>
    <w:rsid w:val="00C9090C"/>
    <w:rsid w:val="00CA7F42"/>
    <w:rsid w:val="00D03BDC"/>
    <w:rsid w:val="00D555DE"/>
    <w:rsid w:val="00D76702"/>
    <w:rsid w:val="00DA2DC3"/>
    <w:rsid w:val="00DA571A"/>
    <w:rsid w:val="00DB20AE"/>
    <w:rsid w:val="00DD5EAA"/>
    <w:rsid w:val="00DD795B"/>
    <w:rsid w:val="00DE43B1"/>
    <w:rsid w:val="00E27F94"/>
    <w:rsid w:val="00E505FC"/>
    <w:rsid w:val="00E649B8"/>
    <w:rsid w:val="00E75EC6"/>
    <w:rsid w:val="00E7714F"/>
    <w:rsid w:val="00E85032"/>
    <w:rsid w:val="00EA3B26"/>
    <w:rsid w:val="00EB2268"/>
    <w:rsid w:val="00EC0922"/>
    <w:rsid w:val="00EE743A"/>
    <w:rsid w:val="00EF2CD3"/>
    <w:rsid w:val="00EF646D"/>
    <w:rsid w:val="00F12662"/>
    <w:rsid w:val="00F15F13"/>
    <w:rsid w:val="00F25418"/>
    <w:rsid w:val="00F65B26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uiPriority w:val="99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1C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1"/>
    <w:qFormat/>
    <w:rsid w:val="00E27F94"/>
    <w:pPr>
      <w:widowControl w:val="0"/>
      <w:overflowPunct/>
      <w:adjustRightInd/>
      <w:textAlignment w:val="auto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27F9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 Spacing"/>
    <w:uiPriority w:val="1"/>
    <w:qFormat/>
    <w:rsid w:val="004F2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75EC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75E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uiPriority w:val="99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1C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1"/>
    <w:qFormat/>
    <w:rsid w:val="00E27F94"/>
    <w:pPr>
      <w:widowControl w:val="0"/>
      <w:overflowPunct/>
      <w:adjustRightInd/>
      <w:textAlignment w:val="auto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27F9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 Spacing"/>
    <w:uiPriority w:val="1"/>
    <w:qFormat/>
    <w:rsid w:val="004F2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75EC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75E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BDB5-C5B5-4A21-96BD-AB77790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Пользователь Windows</cp:lastModifiedBy>
  <cp:revision>2</cp:revision>
  <cp:lastPrinted>2019-01-17T06:15:00Z</cp:lastPrinted>
  <dcterms:created xsi:type="dcterms:W3CDTF">2019-02-12T05:44:00Z</dcterms:created>
  <dcterms:modified xsi:type="dcterms:W3CDTF">2019-02-12T05:44:00Z</dcterms:modified>
</cp:coreProperties>
</file>